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15619326"/>
        <w:docPartObj>
          <w:docPartGallery w:val="Cover Pages"/>
          <w:docPartUnique/>
        </w:docPartObj>
      </w:sdtPr>
      <w:sdtEndPr>
        <w:rPr>
          <w:rFonts w:ascii="Arial" w:hAnsi="Arial" w:cs="Arial"/>
          <w:lang w:val="es-ES"/>
        </w:rPr>
      </w:sdtEndPr>
      <w:sdtContent>
        <w:p w14:paraId="51940A08" w14:textId="77777777" w:rsidR="004E5474" w:rsidRDefault="004E5474">
          <w:r>
            <w:rPr>
              <w:noProof/>
              <w:lang w:val="es-ES"/>
            </w:rPr>
            <mc:AlternateContent>
              <mc:Choice Requires="wps">
                <w:drawing>
                  <wp:anchor distT="0" distB="0" distL="114300" distR="114300" simplePos="0" relativeHeight="251662336" behindDoc="0" locked="1" layoutInCell="1" allowOverlap="1" wp14:anchorId="5B11210D" wp14:editId="3B2DC9F0">
                    <wp:simplePos x="0" y="0"/>
                    <wp:positionH relativeFrom="margin">
                      <wp:align>center</wp:align>
                    </wp:positionH>
                    <wp:positionV relativeFrom="page">
                      <wp:posOffset>457200</wp:posOffset>
                    </wp:positionV>
                    <wp:extent cx="5940000" cy="361754"/>
                    <wp:effectExtent l="0" t="0" r="3810" b="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361754"/>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36pt;width:467.7pt;height: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" fillcolor="#8db3e2 [1311]" stroked="f" strokecolor="#4a7ebb" strokeweight="1.5pt">
                    <v:shadow opacity="22938f" offset="0"/>
                    <v:textbox inset=",7.2pt,,7.2pt"/>
                    <w10:wrap anchorx="margin" anchory="page"/>
                    <w10:anchorlock/>
                  </v:rect>
                </w:pict>
              </mc:Fallback>
            </mc:AlternateContent>
          </w:r>
          <w:r>
            <w:rPr>
              <w:noProof/>
              <w:lang w:val="es-ES"/>
            </w:rPr>
            <mc:AlternateContent>
              <mc:Choice Requires="wpg">
                <w:drawing>
                  <wp:anchor distT="0" distB="0" distL="114300" distR="114300" simplePos="0" relativeHeight="251659264" behindDoc="1" locked="1" layoutInCell="0" allowOverlap="1" wp14:anchorId="66A8CA56" wp14:editId="74673063">
                    <wp:simplePos x="0" y="0"/>
                    <wp:positionH relativeFrom="page">
                      <wp:posOffset>276225</wp:posOffset>
                    </wp:positionH>
                    <wp:positionV relativeFrom="page">
                      <wp:posOffset>9544050</wp:posOffset>
                    </wp:positionV>
                    <wp:extent cx="7013448" cy="685800"/>
                    <wp:effectExtent l="0" t="0" r="16510"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1.75pt;margin-top:751.5pt;width:552.25pt;height:54pt;z-index:-251657216;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" o:allowincell="f">
                    <v:shapetype id="_x0000_t32" coordsize="21600,21600" o:spt="32" o:oned="t" path="m0,0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s2/hcIAAADbAAAADwAAAAAAAAAAAAAA&#10;AAChAgAAZHJzL2Rvd25yZXYueG1sUEsFBgAAAAAEAAQA+QAAAJADAAAAAA==&#10;" strokecolor="gray"/>
                    <w10:wrap anchorx="page" anchory="page"/>
                    <w10:anchorlock/>
                  </v:group>
                </w:pict>
              </mc:Fallback>
            </mc:AlternateContent>
          </w:r>
        </w:p>
        <w:p w14:paraId="3751C526" w14:textId="77777777" w:rsidR="004E5474" w:rsidRDefault="000D7176">
          <w:pPr>
            <w:tabs>
              <w:tab w:val="clear" w:pos="720"/>
            </w:tabs>
            <w:spacing w:line="240" w:lineRule="auto"/>
            <w:rPr>
              <w:rFonts w:ascii="Arial" w:hAnsi="Arial" w:cs="Arial"/>
              <w:lang w:val="es-ES"/>
            </w:rPr>
          </w:pPr>
          <w:r w:rsidRPr="00277D8F">
            <w:rPr>
              <w:rFonts w:ascii="Arial" w:hAnsi="Arial" w:cs="Arial"/>
              <w:noProof/>
              <w:sz w:val="20"/>
              <w:szCs w:val="20"/>
              <w:lang w:val="es-ES"/>
            </w:rPr>
            <w:drawing>
              <wp:anchor distT="0" distB="0" distL="114300" distR="114300" simplePos="0" relativeHeight="251665408" behindDoc="0" locked="0" layoutInCell="1" allowOverlap="1" wp14:anchorId="35B83C6D" wp14:editId="77F3022D">
                <wp:simplePos x="0" y="0"/>
                <wp:positionH relativeFrom="margin">
                  <wp:align>center</wp:align>
                </wp:positionH>
                <wp:positionV relativeFrom="paragraph">
                  <wp:posOffset>106680</wp:posOffset>
                </wp:positionV>
                <wp:extent cx="372364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ACSO.png"/>
                        <pic:cNvPicPr/>
                      </pic:nvPicPr>
                      <pic:blipFill>
                        <a:blip r:embed="rId9">
                          <a:extLst>
                            <a:ext uri="{28A0092B-C50C-407E-A947-70E740481C1C}">
                              <a14:useLocalDpi xmlns:a14="http://schemas.microsoft.com/office/drawing/2010/main" val="0"/>
                            </a:ext>
                          </a:extLst>
                        </a:blip>
                        <a:stretch>
                          <a:fillRect/>
                        </a:stretch>
                      </pic:blipFill>
                      <pic:spPr>
                        <a:xfrm>
                          <a:off x="0" y="0"/>
                          <a:ext cx="3723640" cy="685800"/>
                        </a:xfrm>
                        <a:prstGeom prst="rect">
                          <a:avLst/>
                        </a:prstGeom>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1312" behindDoc="0" locked="1" layoutInCell="1" allowOverlap="1" wp14:anchorId="40A77DB8" wp14:editId="748EE1F8">
                    <wp:simplePos x="0" y="0"/>
                    <wp:positionH relativeFrom="margin">
                      <wp:posOffset>0</wp:posOffset>
                    </wp:positionH>
                    <wp:positionV relativeFrom="margin">
                      <wp:align>center</wp:align>
                    </wp:positionV>
                    <wp:extent cx="5897880" cy="1028700"/>
                    <wp:effectExtent l="0" t="0" r="0" b="1270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imes New Roman" w:hAnsi="Arial" w:cs="Times New Roman"/>
                                    <w:b/>
                                    <w:bCs/>
                                    <w:sz w:val="21"/>
                                    <w:szCs w:val="21"/>
                                  </w:rPr>
                                  <w:alias w:val="Título"/>
                                  <w:tag w:val=""/>
                                  <w:id w:val="-1064949603"/>
                                  <w:dataBinding w:prefixMappings="xmlns:ns0='http://purl.org/dc/elements/1.1/' xmlns:ns1='http://schemas.openxmlformats.org/package/2006/metadata/core-properties' " w:xpath="/ns1:coreProperties[1]/ns0:title[1]" w:storeItemID="{6C3C8BC8-F283-45AE-878A-BAB7291924A1}"/>
                                  <w:text/>
                                </w:sdtPr>
                                <w:sdtContent>
                                  <w:p w14:paraId="71B854F9" w14:textId="77777777" w:rsidR="000C4FFD" w:rsidRPr="00385695" w:rsidRDefault="000C4FFD" w:rsidP="000D7176">
                                    <w:pPr>
                                      <w:contextualSpacing/>
                                      <w:jc w:val="center"/>
                                      <w:rPr>
                                        <w:rFonts w:ascii="Arial" w:hAnsi="Arial"/>
                                        <w:b/>
                                        <w:sz w:val="22"/>
                                        <w:szCs w:val="22"/>
                                      </w:rPr>
                                    </w:pPr>
                                    <w:r>
                                      <w:rPr>
                                        <w:rFonts w:ascii="Arial" w:eastAsia="Times New Roman" w:hAnsi="Arial" w:cs="Times New Roman"/>
                                        <w:b/>
                                        <w:bCs/>
                                        <w:sz w:val="21"/>
                                        <w:szCs w:val="21"/>
                                      </w:rPr>
                                      <w:t>Informe de Resultados del Cuestionario</w:t>
                                    </w:r>
                                  </w:p>
                                </w:sdtContent>
                              </w:sdt>
                              <w:sdt>
                                <w:sdtPr>
                                  <w:rPr>
                                    <w:rFonts w:ascii="Arial" w:hAnsi="Arial"/>
                                    <w:sz w:val="22"/>
                                    <w:szCs w:val="22"/>
                                  </w:rPr>
                                  <w:alias w:val="Autor"/>
                                  <w:tag w:val=""/>
                                  <w:id w:val="487289845"/>
                                  <w:dataBinding w:prefixMappings="xmlns:ns0='http://purl.org/dc/elements/1.1/' xmlns:ns1='http://schemas.openxmlformats.org/package/2006/metadata/core-properties' " w:xpath="/ns1:coreProperties[1]/ns0:creator[1]" w:storeItemID="{6C3C8BC8-F283-45AE-878A-BAB7291924A1}"/>
                                  <w:text/>
                                </w:sdtPr>
                                <w:sdtContent>
                                  <w:p w14:paraId="47A0CDD7" w14:textId="77777777" w:rsidR="000C4FFD" w:rsidRPr="000D7176" w:rsidRDefault="000C4FFD" w:rsidP="000D7176">
                                    <w:pPr>
                                      <w:contextualSpacing/>
                                      <w:jc w:val="center"/>
                                      <w:rPr>
                                        <w:rFonts w:ascii="Arial" w:hAnsi="Arial"/>
                                        <w:sz w:val="22"/>
                                        <w:szCs w:val="22"/>
                                      </w:rPr>
                                    </w:pPr>
                                    <w:r>
                                      <w:rPr>
                                        <w:rFonts w:ascii="Arial" w:hAnsi="Arial"/>
                                        <w:sz w:val="22"/>
                                        <w:szCs w:val="22"/>
                                      </w:rPr>
                                      <w:t>Gloria Lizeth Loya López</w:t>
                                    </w:r>
                                  </w:p>
                                </w:sdtContent>
                              </w:sdt>
                              <w:p w14:paraId="7F0594D5" w14:textId="77777777" w:rsidR="000C4FFD" w:rsidRPr="000D7176" w:rsidRDefault="000C4FFD" w:rsidP="000D7176">
                                <w:pPr>
                                  <w:contextualSpacing/>
                                  <w:jc w:val="center"/>
                                  <w:rPr>
                                    <w:rFonts w:ascii="Arial" w:hAnsi="Arial"/>
                                    <w:sz w:val="22"/>
                                    <w:szCs w:val="22"/>
                                  </w:rPr>
                                </w:pPr>
                                <w:r>
                                  <w:rPr>
                                    <w:rFonts w:ascii="Arial" w:hAnsi="Arial"/>
                                    <w:sz w:val="22"/>
                                    <w:szCs w:val="22"/>
                                  </w:rPr>
                                  <w:t>2da Generación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64.4pt;height:81pt;z-index:25166131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" filled="f" stroked="f">
                    <v:textbox>
                      <w:txbxContent>
                        <w:sdt>
                          <w:sdtPr>
                            <w:rPr>
                              <w:rFonts w:ascii="Arial" w:eastAsia="Times New Roman" w:hAnsi="Arial" w:cs="Times New Roman"/>
                              <w:b/>
                              <w:bCs/>
                              <w:sz w:val="21"/>
                              <w:szCs w:val="21"/>
                            </w:rPr>
                            <w:alias w:val="Título"/>
                            <w:tag w:val=""/>
                            <w:id w:val="-1064949603"/>
                            <w:dataBinding w:prefixMappings="xmlns:ns0='http://purl.org/dc/elements/1.1/' xmlns:ns1='http://schemas.openxmlformats.org/package/2006/metadata/core-properties' " w:xpath="/ns1:coreProperties[1]/ns0:title[1]" w:storeItemID="{6C3C8BC8-F283-45AE-878A-BAB7291924A1}"/>
                            <w:text/>
                          </w:sdtPr>
                          <w:sdtContent>
                            <w:p w14:paraId="2DAE986A" w14:textId="77777777" w:rsidR="00DB30B7" w:rsidRPr="00385695" w:rsidRDefault="00DB30B7" w:rsidP="000D7176">
                              <w:pPr>
                                <w:contextualSpacing/>
                                <w:jc w:val="center"/>
                                <w:rPr>
                                  <w:rFonts w:ascii="Arial" w:hAnsi="Arial"/>
                                  <w:b/>
                                  <w:sz w:val="22"/>
                                  <w:szCs w:val="22"/>
                                </w:rPr>
                              </w:pPr>
                              <w:r>
                                <w:rPr>
                                  <w:rFonts w:ascii="Arial" w:eastAsia="Times New Roman" w:hAnsi="Arial" w:cs="Times New Roman"/>
                                  <w:b/>
                                  <w:bCs/>
                                  <w:sz w:val="21"/>
                                  <w:szCs w:val="21"/>
                                </w:rPr>
                                <w:t>Informe de Resultados del Cuestionario</w:t>
                              </w:r>
                            </w:p>
                          </w:sdtContent>
                        </w:sdt>
                        <w:sdt>
                          <w:sdtPr>
                            <w:rPr>
                              <w:rFonts w:ascii="Arial" w:hAnsi="Arial"/>
                              <w:sz w:val="22"/>
                              <w:szCs w:val="22"/>
                            </w:rPr>
                            <w:alias w:val="Autor"/>
                            <w:tag w:val=""/>
                            <w:id w:val="487289845"/>
                            <w:dataBinding w:prefixMappings="xmlns:ns0='http://purl.org/dc/elements/1.1/' xmlns:ns1='http://schemas.openxmlformats.org/package/2006/metadata/core-properties' " w:xpath="/ns1:coreProperties[1]/ns0:creator[1]" w:storeItemID="{6C3C8BC8-F283-45AE-878A-BAB7291924A1}"/>
                            <w:text/>
                          </w:sdtPr>
                          <w:sdtContent>
                            <w:p w14:paraId="1E19DEB2" w14:textId="77777777" w:rsidR="00DB30B7" w:rsidRPr="000D7176" w:rsidRDefault="00DB30B7" w:rsidP="000D7176">
                              <w:pPr>
                                <w:contextualSpacing/>
                                <w:jc w:val="center"/>
                                <w:rPr>
                                  <w:rFonts w:ascii="Arial" w:hAnsi="Arial"/>
                                  <w:sz w:val="22"/>
                                  <w:szCs w:val="22"/>
                                </w:rPr>
                              </w:pPr>
                              <w:r>
                                <w:rPr>
                                  <w:rFonts w:ascii="Arial" w:hAnsi="Arial"/>
                                  <w:sz w:val="22"/>
                                  <w:szCs w:val="22"/>
                                </w:rPr>
                                <w:t>Gloria Lizeth Loya López</w:t>
                              </w:r>
                            </w:p>
                          </w:sdtContent>
                        </w:sdt>
                        <w:p w14:paraId="61811161" w14:textId="77777777" w:rsidR="00DB30B7" w:rsidRPr="000D7176" w:rsidRDefault="00DB30B7" w:rsidP="000D7176">
                          <w:pPr>
                            <w:contextualSpacing/>
                            <w:jc w:val="center"/>
                            <w:rPr>
                              <w:rFonts w:ascii="Arial" w:hAnsi="Arial"/>
                              <w:sz w:val="22"/>
                              <w:szCs w:val="22"/>
                            </w:rPr>
                          </w:pPr>
                          <w:r>
                            <w:rPr>
                              <w:rFonts w:ascii="Arial" w:hAnsi="Arial"/>
                              <w:sz w:val="22"/>
                              <w:szCs w:val="22"/>
                            </w:rPr>
                            <w:t>2da Generación</w:t>
                          </w:r>
                        </w:p>
                      </w:txbxContent>
                    </v:textbox>
                    <w10:wrap anchorx="margin" anchory="margin"/>
                    <w10:anchorlock/>
                  </v:rect>
                </w:pict>
              </mc:Fallback>
            </mc:AlternateContent>
          </w:r>
          <w:r>
            <w:rPr>
              <w:rFonts w:ascii="Arial" w:hAnsi="Arial" w:cs="Arial"/>
              <w:noProof/>
              <w:lang w:val="es-ES"/>
            </w:rPr>
            <mc:AlternateContent>
              <mc:Choice Requires="wps">
                <w:drawing>
                  <wp:anchor distT="0" distB="0" distL="114300" distR="114300" simplePos="0" relativeHeight="251666432" behindDoc="0" locked="0" layoutInCell="1" allowOverlap="1" wp14:anchorId="287FD70A" wp14:editId="4B695C7F">
                    <wp:simplePos x="0" y="0"/>
                    <wp:positionH relativeFrom="margin">
                      <wp:posOffset>148590</wp:posOffset>
                    </wp:positionH>
                    <wp:positionV relativeFrom="margin">
                      <wp:posOffset>1714500</wp:posOffset>
                    </wp:positionV>
                    <wp:extent cx="5600700" cy="977900"/>
                    <wp:effectExtent l="0" t="0" r="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5600700" cy="977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9FE899" w14:textId="77777777" w:rsidR="000C4FFD" w:rsidRPr="000D7176" w:rsidRDefault="000C4FFD" w:rsidP="000D7176">
                                <w:pPr>
                                  <w:pStyle w:val="Encabezado"/>
                                  <w:spacing w:line="480" w:lineRule="auto"/>
                                  <w:jc w:val="center"/>
                                  <w:rPr>
                                    <w:rFonts w:ascii="Arial" w:hAnsi="Arial" w:cs="Arial"/>
                                    <w:sz w:val="22"/>
                                    <w:szCs w:val="22"/>
                                  </w:rPr>
                                </w:pPr>
                                <w:r w:rsidRPr="000D7176">
                                  <w:rPr>
                                    <w:rFonts w:ascii="Arial" w:hAnsi="Arial" w:cs="Arial"/>
                                    <w:sz w:val="22"/>
                                    <w:szCs w:val="22"/>
                                  </w:rPr>
                                  <w:t>Diplomado Superior de Formación de Tutores para el Acompañamiento</w:t>
                                </w:r>
                              </w:p>
                              <w:p w14:paraId="36AB1CD6" w14:textId="77777777" w:rsidR="000C4FFD" w:rsidRPr="000D7176" w:rsidRDefault="000C4FFD" w:rsidP="000D7176">
                                <w:pPr>
                                  <w:pStyle w:val="Encabezado"/>
                                  <w:spacing w:line="480" w:lineRule="auto"/>
                                  <w:jc w:val="center"/>
                                  <w:rPr>
                                    <w:rFonts w:ascii="Arial" w:hAnsi="Arial" w:cs="Arial"/>
                                    <w:sz w:val="22"/>
                                    <w:szCs w:val="22"/>
                                  </w:rPr>
                                </w:pPr>
                                <w:r w:rsidRPr="000D7176">
                                  <w:rPr>
                                    <w:rFonts w:ascii="Arial" w:hAnsi="Arial" w:cs="Arial"/>
                                    <w:sz w:val="22"/>
                                    <w:szCs w:val="22"/>
                                  </w:rPr>
                                  <w:t>de Jóvenes en Educación Media Superior.</w:t>
                                </w:r>
                              </w:p>
                              <w:p w14:paraId="5D7DFCC1" w14:textId="77777777" w:rsidR="000C4FFD" w:rsidRPr="000D7176" w:rsidRDefault="000C4FFD" w:rsidP="000D7176">
                                <w:pPr>
                                  <w:jc w:val="cente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7" type="#_x0000_t202" style="position:absolute;margin-left:11.7pt;margin-top:135pt;width:441pt;height:77pt;z-index:2516664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" filled="f" stroked="f">
                    <v:textbox>
                      <w:txbxContent>
                        <w:p w14:paraId="0BC8FEBE" w14:textId="77777777" w:rsidR="00DB30B7" w:rsidRPr="000D7176" w:rsidRDefault="00DB30B7" w:rsidP="000D7176">
                          <w:pPr>
                            <w:pStyle w:val="Encabezado"/>
                            <w:spacing w:line="480" w:lineRule="auto"/>
                            <w:jc w:val="center"/>
                            <w:rPr>
                              <w:rFonts w:ascii="Arial" w:hAnsi="Arial" w:cs="Arial"/>
                              <w:sz w:val="22"/>
                              <w:szCs w:val="22"/>
                            </w:rPr>
                          </w:pPr>
                          <w:r w:rsidRPr="000D7176">
                            <w:rPr>
                              <w:rFonts w:ascii="Arial" w:hAnsi="Arial" w:cs="Arial"/>
                              <w:sz w:val="22"/>
                              <w:szCs w:val="22"/>
                            </w:rPr>
                            <w:t>Diplomado Superior de Formación de Tutores para el Acompañamiento</w:t>
                          </w:r>
                        </w:p>
                        <w:p w14:paraId="38E178B8" w14:textId="77777777" w:rsidR="00DB30B7" w:rsidRPr="000D7176" w:rsidRDefault="00DB30B7" w:rsidP="000D7176">
                          <w:pPr>
                            <w:pStyle w:val="Encabezado"/>
                            <w:spacing w:line="480" w:lineRule="auto"/>
                            <w:jc w:val="center"/>
                            <w:rPr>
                              <w:rFonts w:ascii="Arial" w:hAnsi="Arial" w:cs="Arial"/>
                              <w:sz w:val="22"/>
                              <w:szCs w:val="22"/>
                            </w:rPr>
                          </w:pPr>
                          <w:r w:rsidRPr="000D7176">
                            <w:rPr>
                              <w:rFonts w:ascii="Arial" w:hAnsi="Arial" w:cs="Arial"/>
                              <w:sz w:val="22"/>
                              <w:szCs w:val="22"/>
                            </w:rPr>
                            <w:t>de Jóvenes en Educación Media Superior.</w:t>
                          </w:r>
                        </w:p>
                        <w:p w14:paraId="3CE0FF70" w14:textId="77777777" w:rsidR="00DB30B7" w:rsidRPr="000D7176" w:rsidRDefault="00DB30B7" w:rsidP="000D7176">
                          <w:pPr>
                            <w:jc w:val="center"/>
                            <w:rPr>
                              <w:rFonts w:ascii="Arial" w:hAnsi="Arial"/>
                              <w:sz w:val="22"/>
                              <w:szCs w:val="22"/>
                            </w:rPr>
                          </w:pPr>
                        </w:p>
                      </w:txbxContent>
                    </v:textbox>
                    <w10:wrap type="square" anchorx="margin" anchory="margin"/>
                  </v:shape>
                </w:pict>
              </mc:Fallback>
            </mc:AlternateContent>
          </w:r>
          <w:r w:rsidR="004E5474">
            <w:rPr>
              <w:rFonts w:ascii="Arial" w:hAnsi="Arial" w:cs="Arial"/>
              <w:lang w:val="es-ES"/>
            </w:rPr>
            <w:br w:type="page"/>
          </w:r>
          <w:r>
            <w:rPr>
              <w:noProof/>
              <w:lang w:val="es-ES"/>
            </w:rPr>
            <mc:AlternateContent>
              <mc:Choice Requires="wps">
                <w:drawing>
                  <wp:anchor distT="0" distB="0" distL="114300" distR="114300" simplePos="0" relativeHeight="251670528" behindDoc="0" locked="1" layoutInCell="1" allowOverlap="1" wp14:anchorId="240E4104" wp14:editId="51E0F7DD">
                    <wp:simplePos x="0" y="0"/>
                    <wp:positionH relativeFrom="margin">
                      <wp:align>right</wp:align>
                    </wp:positionH>
                    <wp:positionV relativeFrom="margin">
                      <wp:posOffset>7429500</wp:posOffset>
                    </wp:positionV>
                    <wp:extent cx="5897880" cy="342900"/>
                    <wp:effectExtent l="0" t="0" r="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FD02" w14:textId="77777777" w:rsidR="000C4FFD" w:rsidRPr="000D7176" w:rsidRDefault="000C4FFD" w:rsidP="000D7176">
                                <w:pPr>
                                  <w:contextualSpacing/>
                                  <w:jc w:val="right"/>
                                  <w:rPr>
                                    <w:rFonts w:ascii="Arial" w:hAnsi="Arial"/>
                                    <w:sz w:val="22"/>
                                    <w:szCs w:val="22"/>
                                  </w:rPr>
                                </w:pPr>
                                <w:r>
                                  <w:rPr>
                                    <w:rFonts w:ascii="Arial" w:hAnsi="Arial"/>
                                    <w:sz w:val="22"/>
                                    <w:szCs w:val="22"/>
                                  </w:rPr>
                                  <w:t>Los Mochis, Sinaloa. 23 de febrero de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413.2pt;margin-top:585pt;width:464.4pt;height:2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" filled="f" stroked="f">
                    <v:textbox>
                      <w:txbxContent>
                        <w:p w14:paraId="054678EF" w14:textId="77777777" w:rsidR="00DB30B7" w:rsidRPr="000D7176" w:rsidRDefault="00DB30B7" w:rsidP="000D7176">
                          <w:pPr>
                            <w:contextualSpacing/>
                            <w:jc w:val="right"/>
                            <w:rPr>
                              <w:rFonts w:ascii="Arial" w:hAnsi="Arial"/>
                              <w:sz w:val="22"/>
                              <w:szCs w:val="22"/>
                            </w:rPr>
                          </w:pPr>
                          <w:r>
                            <w:rPr>
                              <w:rFonts w:ascii="Arial" w:hAnsi="Arial"/>
                              <w:sz w:val="22"/>
                              <w:szCs w:val="22"/>
                            </w:rPr>
                            <w:t xml:space="preserve">Los Mochis, Sinaloa. </w:t>
                          </w:r>
                          <w:r>
                            <w:rPr>
                              <w:rFonts w:ascii="Arial" w:hAnsi="Arial"/>
                              <w:sz w:val="22"/>
                              <w:szCs w:val="22"/>
                            </w:rPr>
                            <w:t>23 de febrero de 2013.</w:t>
                          </w:r>
                        </w:p>
                      </w:txbxContent>
                    </v:textbox>
                    <w10:wrap anchorx="margin" anchory="margin"/>
                    <w10:anchorlock/>
                  </v:rect>
                </w:pict>
              </mc:Fallback>
            </mc:AlternateContent>
          </w:r>
          <w:r>
            <w:rPr>
              <w:noProof/>
              <w:lang w:val="es-ES"/>
            </w:rPr>
            <mc:AlternateContent>
              <mc:Choice Requires="wps">
                <w:drawing>
                  <wp:anchor distT="0" distB="0" distL="114300" distR="114300" simplePos="0" relativeHeight="251668480" behindDoc="0" locked="1" layoutInCell="1" allowOverlap="1" wp14:anchorId="3E91C914" wp14:editId="79DBDE67">
                    <wp:simplePos x="0" y="0"/>
                    <wp:positionH relativeFrom="margin">
                      <wp:align>center</wp:align>
                    </wp:positionH>
                    <wp:positionV relativeFrom="margin">
                      <wp:align>bottom</wp:align>
                    </wp:positionV>
                    <wp:extent cx="5940000" cy="361315"/>
                    <wp:effectExtent l="0" t="0"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36131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467.7pt;height:28.45pt;z-index:25166848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" fillcolor="#8db3e2 [1311]" stroked="f" strokecolor="#4a7ebb" strokeweight="1.5pt">
                    <v:shadow opacity="22938f" offset="0"/>
                    <v:textbox inset=",7.2pt,,7.2pt"/>
                    <w10:wrap anchorx="margin" anchory="margin"/>
                    <w10:anchorlock/>
                  </v:rect>
                </w:pict>
              </mc:Fallback>
            </mc:AlternateContent>
          </w:r>
        </w:p>
      </w:sdtContent>
    </w:sdt>
    <w:p w14:paraId="57052064" w14:textId="77777777" w:rsidR="002B1291" w:rsidRPr="004309A2" w:rsidRDefault="00946D12" w:rsidP="00FE5D11">
      <w:pPr>
        <w:tabs>
          <w:tab w:val="clear" w:pos="720"/>
        </w:tabs>
        <w:spacing w:line="360" w:lineRule="auto"/>
        <w:jc w:val="center"/>
        <w:rPr>
          <w:rFonts w:ascii="Arial" w:hAnsi="Arial" w:cs="Arial"/>
          <w:b/>
          <w:sz w:val="22"/>
          <w:szCs w:val="22"/>
          <w:lang w:val="es-ES"/>
        </w:rPr>
      </w:pPr>
      <w:r>
        <w:rPr>
          <w:rFonts w:ascii="Arial" w:hAnsi="Arial" w:cs="Arial"/>
          <w:b/>
          <w:sz w:val="22"/>
          <w:szCs w:val="22"/>
          <w:lang w:val="es-ES"/>
        </w:rPr>
        <w:lastRenderedPageBreak/>
        <w:t>Instrucciones</w:t>
      </w:r>
    </w:p>
    <w:p w14:paraId="7AB87125"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b/>
          <w:bCs/>
          <w:color w:val="CC0099"/>
          <w:sz w:val="22"/>
          <w:szCs w:val="24"/>
        </w:rPr>
        <w:t>Actividad 4.2.3.1 Espacio de tareas</w:t>
      </w:r>
    </w:p>
    <w:p w14:paraId="10D989F6"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color w:val="000000"/>
          <w:sz w:val="22"/>
          <w:szCs w:val="24"/>
        </w:rPr>
        <w:t>Estimado tutor/a:</w:t>
      </w:r>
    </w:p>
    <w:p w14:paraId="048E5D0A"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color w:val="000000"/>
          <w:sz w:val="22"/>
          <w:szCs w:val="24"/>
        </w:rPr>
        <w:t>Para la realización de esta actividad le pedimos que revise el capítulo “El cuestionario” del documento</w:t>
      </w:r>
      <w:r w:rsidR="003A40D6">
        <w:rPr>
          <w:rFonts w:ascii="Arial" w:hAnsi="Arial" w:cs="Arial"/>
          <w:color w:val="000000"/>
          <w:sz w:val="22"/>
          <w:szCs w:val="24"/>
        </w:rPr>
        <w:t xml:space="preserve"> </w:t>
      </w:r>
      <w:r w:rsidRPr="006A1FEC">
        <w:rPr>
          <w:rFonts w:ascii="Arial" w:hAnsi="Arial" w:cs="Arial"/>
          <w:i/>
          <w:iCs/>
          <w:color w:val="000000"/>
          <w:sz w:val="22"/>
          <w:szCs w:val="24"/>
        </w:rPr>
        <w:fldChar w:fldCharType="begin"/>
      </w:r>
      <w:r w:rsidRPr="006A1FEC">
        <w:rPr>
          <w:rFonts w:ascii="Arial" w:hAnsi="Arial" w:cs="Arial"/>
          <w:i/>
          <w:iCs/>
          <w:color w:val="000000"/>
          <w:sz w:val="22"/>
          <w:szCs w:val="24"/>
        </w:rPr>
        <w:instrText xml:space="preserve"> HYPERLINK "http://distancia.flacso.edu.mx/aula/file.php/86/Textos/La_accion_tutorial_andalucia.pdf" \t "_blank" </w:instrText>
      </w:r>
      <w:r w:rsidRPr="006A1FEC">
        <w:rPr>
          <w:rFonts w:ascii="Arial" w:hAnsi="Arial" w:cs="Arial"/>
          <w:i/>
          <w:iCs/>
          <w:color w:val="000000"/>
          <w:sz w:val="22"/>
          <w:szCs w:val="24"/>
        </w:rPr>
        <w:fldChar w:fldCharType="separate"/>
      </w:r>
      <w:r w:rsidRPr="006A1FEC">
        <w:rPr>
          <w:rStyle w:val="Hipervnculo"/>
          <w:rFonts w:ascii="Arial" w:hAnsi="Arial" w:cs="Arial"/>
          <w:i/>
          <w:iCs/>
          <w:sz w:val="22"/>
          <w:szCs w:val="24"/>
        </w:rPr>
        <w:t>La acción tutorial de la Consejería de Educación y Ciencia de la Junta de Andalucía</w:t>
      </w:r>
      <w:r w:rsidRPr="006A1FEC">
        <w:rPr>
          <w:rFonts w:ascii="Arial" w:hAnsi="Arial" w:cs="Arial"/>
          <w:i/>
          <w:iCs/>
          <w:color w:val="000000"/>
          <w:sz w:val="22"/>
          <w:szCs w:val="24"/>
        </w:rPr>
        <w:fldChar w:fldCharType="end"/>
      </w:r>
      <w:r w:rsidRPr="006A1FEC">
        <w:rPr>
          <w:rFonts w:ascii="Arial" w:hAnsi="Arial" w:cs="Arial"/>
          <w:color w:val="000000"/>
          <w:sz w:val="22"/>
          <w:szCs w:val="24"/>
        </w:rPr>
        <w:t>, e identifique las características y estructura de esta técnica.</w:t>
      </w:r>
    </w:p>
    <w:p w14:paraId="649404B9"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color w:val="000000"/>
          <w:sz w:val="22"/>
          <w:szCs w:val="24"/>
        </w:rPr>
        <w:t>Con base en la lectura,</w:t>
      </w:r>
      <w:r w:rsidRPr="006A1FEC">
        <w:rPr>
          <w:rStyle w:val="apple-converted-space"/>
          <w:rFonts w:ascii="Arial" w:hAnsi="Arial" w:cs="Arial"/>
          <w:color w:val="000000"/>
          <w:sz w:val="22"/>
          <w:szCs w:val="24"/>
        </w:rPr>
        <w:t> </w:t>
      </w:r>
      <w:r w:rsidRPr="006A1FEC">
        <w:rPr>
          <w:rFonts w:ascii="Arial" w:hAnsi="Arial" w:cs="Arial"/>
          <w:b/>
          <w:bCs/>
          <w:color w:val="000000"/>
          <w:sz w:val="22"/>
          <w:szCs w:val="24"/>
        </w:rPr>
        <w:t>diseñe un cuestionario de recolección de datos sobre los hábitos y técnicas de estudio de sus tutorados, y aplique el instrumento a 10 alumnos/as de su plantel</w:t>
      </w:r>
      <w:r w:rsidRPr="006A1FEC">
        <w:rPr>
          <w:rFonts w:ascii="Arial" w:hAnsi="Arial" w:cs="Arial"/>
          <w:color w:val="000000"/>
          <w:sz w:val="22"/>
          <w:szCs w:val="24"/>
        </w:rPr>
        <w:t>.</w:t>
      </w:r>
    </w:p>
    <w:p w14:paraId="1D8620F9"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color w:val="000000"/>
          <w:sz w:val="22"/>
          <w:szCs w:val="24"/>
        </w:rPr>
        <w:t>Considerando los resultados obtenidos,</w:t>
      </w:r>
      <w:r w:rsidRPr="006A1FEC">
        <w:rPr>
          <w:rStyle w:val="apple-converted-space"/>
          <w:rFonts w:ascii="Arial" w:hAnsi="Arial" w:cs="Arial"/>
          <w:color w:val="000000"/>
          <w:sz w:val="22"/>
          <w:szCs w:val="24"/>
        </w:rPr>
        <w:t> </w:t>
      </w:r>
      <w:r w:rsidRPr="006A1FEC">
        <w:rPr>
          <w:rFonts w:ascii="Arial" w:hAnsi="Arial" w:cs="Arial"/>
          <w:b/>
          <w:bCs/>
          <w:color w:val="000000"/>
          <w:sz w:val="22"/>
          <w:szCs w:val="24"/>
        </w:rPr>
        <w:t>redacte un informe de resultados</w:t>
      </w:r>
      <w:r w:rsidRPr="006A1FEC">
        <w:rPr>
          <w:rStyle w:val="apple-converted-space"/>
          <w:rFonts w:ascii="Arial" w:hAnsi="Arial" w:cs="Arial"/>
          <w:color w:val="000000"/>
          <w:sz w:val="22"/>
          <w:szCs w:val="24"/>
        </w:rPr>
        <w:t> </w:t>
      </w:r>
      <w:r w:rsidRPr="006A1FEC">
        <w:rPr>
          <w:rFonts w:ascii="Arial" w:hAnsi="Arial" w:cs="Arial"/>
          <w:color w:val="000000"/>
          <w:sz w:val="22"/>
          <w:szCs w:val="24"/>
        </w:rPr>
        <w:t>–en formato Word con una extensión máxima de 4 cuartillas-. </w:t>
      </w:r>
    </w:p>
    <w:p w14:paraId="3DABBC49"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color w:val="000000"/>
          <w:sz w:val="22"/>
          <w:szCs w:val="24"/>
        </w:rPr>
        <w:t>Al concluir, suba el informe al Espacio de tareas para la revisión y calificación de su tutor.</w:t>
      </w:r>
      <w:r w:rsidRPr="006A1FEC">
        <w:rPr>
          <w:rStyle w:val="apple-converted-space"/>
          <w:rFonts w:ascii="Arial" w:hAnsi="Arial" w:cs="Arial"/>
          <w:color w:val="000000"/>
          <w:sz w:val="22"/>
          <w:szCs w:val="24"/>
        </w:rPr>
        <w:t> </w:t>
      </w:r>
    </w:p>
    <w:p w14:paraId="00630F78" w14:textId="77777777" w:rsidR="006A1FEC" w:rsidRPr="006A1FEC" w:rsidRDefault="006A1FEC" w:rsidP="006A1FEC">
      <w:pPr>
        <w:pStyle w:val="NormalWeb"/>
        <w:shd w:val="clear" w:color="auto" w:fill="FAFAFA"/>
        <w:jc w:val="both"/>
        <w:rPr>
          <w:rFonts w:ascii="Arial" w:hAnsi="Arial" w:cs="Arial"/>
          <w:color w:val="000000"/>
          <w:sz w:val="22"/>
          <w:szCs w:val="24"/>
        </w:rPr>
      </w:pPr>
      <w:r w:rsidRPr="006A1FEC">
        <w:rPr>
          <w:rFonts w:ascii="Arial" w:hAnsi="Arial" w:cs="Arial"/>
          <w:color w:val="000000"/>
          <w:sz w:val="22"/>
          <w:szCs w:val="24"/>
        </w:rPr>
        <w:t>Para la elaboración de esta actividad se recomienda consultar el documento</w:t>
      </w:r>
      <w:r w:rsidRPr="006A1FEC">
        <w:rPr>
          <w:rStyle w:val="apple-converted-space"/>
          <w:rFonts w:ascii="Arial" w:hAnsi="Arial" w:cs="Arial"/>
          <w:color w:val="000000"/>
          <w:sz w:val="22"/>
          <w:szCs w:val="24"/>
        </w:rPr>
        <w:t> </w:t>
      </w:r>
      <w:r w:rsidRPr="006A1FEC">
        <w:rPr>
          <w:rFonts w:ascii="Arial" w:hAnsi="Arial" w:cs="Arial"/>
          <w:i/>
          <w:iCs/>
          <w:color w:val="000000"/>
          <w:sz w:val="22"/>
          <w:szCs w:val="24"/>
        </w:rPr>
        <w:fldChar w:fldCharType="begin"/>
      </w:r>
      <w:r w:rsidRPr="006A1FEC">
        <w:rPr>
          <w:rFonts w:ascii="Arial" w:hAnsi="Arial" w:cs="Arial"/>
          <w:i/>
          <w:iCs/>
          <w:color w:val="000000"/>
          <w:sz w:val="22"/>
          <w:szCs w:val="24"/>
        </w:rPr>
        <w:instrText xml:space="preserve"> HYPERLINK "http://distancia.flacso.edu.mx/aula/file.php/86/Tutoriales/Pautas_para_elaborar_trabajos_academicos.pdf" \t "_blank" </w:instrText>
      </w:r>
      <w:r w:rsidRPr="006A1FEC">
        <w:rPr>
          <w:rFonts w:ascii="Arial" w:hAnsi="Arial" w:cs="Arial"/>
          <w:i/>
          <w:iCs/>
          <w:color w:val="000000"/>
          <w:sz w:val="22"/>
          <w:szCs w:val="24"/>
        </w:rPr>
        <w:fldChar w:fldCharType="separate"/>
      </w:r>
      <w:r w:rsidRPr="006A1FEC">
        <w:rPr>
          <w:rStyle w:val="Hipervnculo"/>
          <w:rFonts w:ascii="Arial" w:hAnsi="Arial" w:cs="Arial"/>
          <w:i/>
          <w:iCs/>
          <w:sz w:val="22"/>
          <w:szCs w:val="24"/>
        </w:rPr>
        <w:t>Pautas para la elaboración de trabajos académicos</w:t>
      </w:r>
      <w:r w:rsidRPr="006A1FEC">
        <w:rPr>
          <w:rFonts w:ascii="Arial" w:hAnsi="Arial" w:cs="Arial"/>
          <w:i/>
          <w:iCs/>
          <w:color w:val="000000"/>
          <w:sz w:val="22"/>
          <w:szCs w:val="24"/>
        </w:rPr>
        <w:fldChar w:fldCharType="end"/>
      </w:r>
      <w:r w:rsidRPr="006A1FEC">
        <w:rPr>
          <w:rFonts w:ascii="Arial" w:hAnsi="Arial" w:cs="Arial"/>
          <w:color w:val="000000"/>
          <w:sz w:val="22"/>
          <w:szCs w:val="24"/>
        </w:rPr>
        <w:t>.</w:t>
      </w:r>
    </w:p>
    <w:p w14:paraId="735524FD" w14:textId="77777777" w:rsidR="006A1FEC" w:rsidRDefault="006A1FEC" w:rsidP="006A1FEC">
      <w:pPr>
        <w:rPr>
          <w:rFonts w:ascii="Times" w:eastAsia="Times New Roman" w:hAnsi="Times" w:cs="Times New Roman"/>
          <w:sz w:val="20"/>
          <w:szCs w:val="20"/>
        </w:rPr>
      </w:pPr>
    </w:p>
    <w:p w14:paraId="2478F92C" w14:textId="77777777" w:rsidR="00F11B8A" w:rsidRPr="00F11B8A" w:rsidRDefault="00F11B8A" w:rsidP="00F11B8A">
      <w:pPr>
        <w:pStyle w:val="NormalWeb"/>
        <w:shd w:val="clear" w:color="auto" w:fill="FAFAFA"/>
        <w:jc w:val="both"/>
        <w:rPr>
          <w:rFonts w:ascii="Arial" w:hAnsi="Arial" w:cs="Arial"/>
          <w:color w:val="000000"/>
          <w:sz w:val="22"/>
          <w:szCs w:val="24"/>
        </w:rPr>
      </w:pPr>
    </w:p>
    <w:p w14:paraId="4FFBC734" w14:textId="77777777" w:rsidR="006C184D" w:rsidRPr="006C184D" w:rsidRDefault="006C184D" w:rsidP="006C184D">
      <w:pPr>
        <w:spacing w:line="240" w:lineRule="auto"/>
        <w:rPr>
          <w:rFonts w:ascii="Times" w:eastAsia="Times New Roman" w:hAnsi="Times" w:cs="Times New Roman"/>
          <w:sz w:val="22"/>
        </w:rPr>
      </w:pPr>
    </w:p>
    <w:p w14:paraId="0915F4E7" w14:textId="77777777" w:rsidR="00A87472" w:rsidRDefault="00A87472" w:rsidP="00A87472">
      <w:pPr>
        <w:pStyle w:val="NormalWeb"/>
        <w:shd w:val="clear" w:color="auto" w:fill="FAFAFA"/>
        <w:jc w:val="both"/>
        <w:rPr>
          <w:rFonts w:ascii="Arial" w:hAnsi="Arial" w:cs="Arial"/>
          <w:color w:val="000000"/>
          <w:sz w:val="24"/>
          <w:szCs w:val="24"/>
        </w:rPr>
      </w:pPr>
    </w:p>
    <w:p w14:paraId="2A6101AF" w14:textId="77777777" w:rsidR="00A87472" w:rsidRDefault="00A87472" w:rsidP="008E0A9E">
      <w:pPr>
        <w:tabs>
          <w:tab w:val="clear" w:pos="720"/>
        </w:tabs>
        <w:spacing w:line="360" w:lineRule="auto"/>
        <w:jc w:val="both"/>
        <w:rPr>
          <w:rFonts w:ascii="Arial" w:hAnsi="Arial" w:cs="Arial"/>
          <w:sz w:val="22"/>
          <w:szCs w:val="22"/>
          <w:lang w:val="es-ES"/>
        </w:rPr>
        <w:sectPr w:rsidR="00A87472" w:rsidSect="00B94A47">
          <w:headerReference w:type="even" r:id="rId10"/>
          <w:headerReference w:type="default" r:id="rId11"/>
          <w:footerReference w:type="even" r:id="rId12"/>
          <w:footerReference w:type="default" r:id="rId13"/>
          <w:headerReference w:type="first" r:id="rId14"/>
          <w:pgSz w:w="12240" w:h="15840"/>
          <w:pgMar w:top="1440" w:right="1440" w:bottom="1440" w:left="1418" w:header="709" w:footer="709" w:gutter="0"/>
          <w:cols w:space="708"/>
          <w:titlePg/>
          <w:docGrid w:linePitch="360"/>
        </w:sectPr>
      </w:pPr>
    </w:p>
    <w:p w14:paraId="668A6027" w14:textId="77777777" w:rsidR="00820124" w:rsidRPr="00947F9F" w:rsidRDefault="00820124" w:rsidP="00820124">
      <w:pPr>
        <w:pStyle w:val="Ttulo"/>
        <w:spacing w:after="0"/>
        <w:jc w:val="center"/>
        <w:rPr>
          <w:rFonts w:ascii="Arial" w:hAnsi="Arial" w:cs="Arial"/>
          <w:sz w:val="24"/>
        </w:rPr>
      </w:pPr>
      <w:r>
        <w:rPr>
          <w:rFonts w:ascii="Arial" w:hAnsi="Arial" w:cs="Arial"/>
          <w:sz w:val="24"/>
        </w:rPr>
        <w:t>Informe de Resultados</w:t>
      </w:r>
    </w:p>
    <w:p w14:paraId="6597A03E" w14:textId="77777777" w:rsidR="00820124" w:rsidRPr="00F0326A" w:rsidRDefault="005727AA" w:rsidP="00820124">
      <w:pPr>
        <w:tabs>
          <w:tab w:val="clear" w:pos="720"/>
        </w:tabs>
        <w:spacing w:line="240" w:lineRule="auto"/>
        <w:jc w:val="center"/>
        <w:rPr>
          <w:rFonts w:ascii="Arial" w:eastAsiaTheme="majorEastAsia" w:hAnsi="Arial" w:cs="Arial"/>
          <w:color w:val="17365D" w:themeColor="text2" w:themeShade="BF"/>
          <w:spacing w:val="5"/>
          <w:kern w:val="28"/>
          <w:szCs w:val="52"/>
          <w:lang w:val="es-MX" w:eastAsia="en-US"/>
        </w:rPr>
      </w:pPr>
      <w:r>
        <w:rPr>
          <w:rFonts w:ascii="Arial" w:eastAsiaTheme="majorEastAsia" w:hAnsi="Arial" w:cs="Arial"/>
          <w:color w:val="17365D" w:themeColor="text2" w:themeShade="BF"/>
          <w:spacing w:val="5"/>
          <w:kern w:val="28"/>
          <w:szCs w:val="52"/>
          <w:lang w:val="es-MX" w:eastAsia="en-US"/>
        </w:rPr>
        <w:t>Aplicación</w:t>
      </w:r>
      <w:r w:rsidR="00820124">
        <w:rPr>
          <w:rFonts w:ascii="Arial" w:eastAsiaTheme="majorEastAsia" w:hAnsi="Arial" w:cs="Arial"/>
          <w:color w:val="17365D" w:themeColor="text2" w:themeShade="BF"/>
          <w:spacing w:val="5"/>
          <w:kern w:val="28"/>
          <w:szCs w:val="52"/>
          <w:lang w:val="es-MX" w:eastAsia="en-US"/>
        </w:rPr>
        <w:t xml:space="preserve"> del Cuestionario</w:t>
      </w:r>
    </w:p>
    <w:p w14:paraId="04EB4FD5" w14:textId="77777777" w:rsidR="00820124" w:rsidRDefault="00820124" w:rsidP="00820124">
      <w:pPr>
        <w:tabs>
          <w:tab w:val="clear" w:pos="720"/>
        </w:tabs>
        <w:spacing w:line="240" w:lineRule="auto"/>
        <w:jc w:val="both"/>
        <w:rPr>
          <w:rFonts w:ascii="Arial" w:hAnsi="Arial" w:cs="Arial"/>
          <w:sz w:val="22"/>
          <w:szCs w:val="22"/>
          <w:lang w:val="es-ES"/>
        </w:rPr>
      </w:pPr>
    </w:p>
    <w:p w14:paraId="526241AB" w14:textId="77777777" w:rsidR="00820124" w:rsidRDefault="00820124" w:rsidP="00820124">
      <w:pPr>
        <w:pStyle w:val="Ttulo2"/>
      </w:pPr>
      <w:r>
        <w:t>Introducción</w:t>
      </w:r>
    </w:p>
    <w:p w14:paraId="1E7E2C2B" w14:textId="77777777" w:rsidR="00820124" w:rsidRDefault="0082012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La intención del presente informe es dar a conocer los resultados obtenidos de la </w:t>
      </w:r>
      <w:r w:rsidR="005727AA">
        <w:rPr>
          <w:rFonts w:ascii="Arial" w:hAnsi="Arial" w:cs="Arial"/>
          <w:sz w:val="22"/>
          <w:szCs w:val="22"/>
          <w:lang w:val="es-ES"/>
        </w:rPr>
        <w:t>aplicación</w:t>
      </w:r>
      <w:r>
        <w:rPr>
          <w:rFonts w:ascii="Arial" w:hAnsi="Arial" w:cs="Arial"/>
          <w:sz w:val="22"/>
          <w:szCs w:val="22"/>
          <w:lang w:val="es-ES"/>
        </w:rPr>
        <w:t xml:space="preserve"> </w:t>
      </w:r>
      <w:r w:rsidR="00536400">
        <w:rPr>
          <w:rFonts w:ascii="Arial" w:hAnsi="Arial" w:cs="Arial"/>
          <w:sz w:val="22"/>
          <w:szCs w:val="22"/>
          <w:lang w:val="es-ES"/>
        </w:rPr>
        <w:t>del cuestionario</w:t>
      </w:r>
      <w:r w:rsidR="00070CCA">
        <w:rPr>
          <w:rFonts w:ascii="Arial" w:hAnsi="Arial" w:cs="Arial"/>
          <w:sz w:val="22"/>
          <w:szCs w:val="22"/>
          <w:lang w:val="es-ES"/>
        </w:rPr>
        <w:t>,</w:t>
      </w:r>
      <w:r>
        <w:rPr>
          <w:rFonts w:ascii="Arial" w:hAnsi="Arial" w:cs="Arial"/>
          <w:sz w:val="22"/>
          <w:szCs w:val="22"/>
          <w:lang w:val="es-ES"/>
        </w:rPr>
        <w:t xml:space="preserve"> como herramienta para obtener datos relevantes del alumno </w:t>
      </w:r>
      <w:r w:rsidR="00536400">
        <w:rPr>
          <w:rFonts w:ascii="Arial" w:hAnsi="Arial" w:cs="Arial"/>
          <w:sz w:val="22"/>
          <w:szCs w:val="22"/>
          <w:lang w:val="es-ES"/>
        </w:rPr>
        <w:t xml:space="preserve">con relación a diferentes aspectos: datos personales, datos socioeconómicos, datos familiares, datos médicos, aficiones y tiempo libre, datos académicos y hábitos de estudio. El instrumento aplicado es la Ficha del Estudiante, con la cual el tutor grupal tiene oportunidad de conocer a sus tutorados y a partir de </w:t>
      </w:r>
      <w:r w:rsidR="00493AED">
        <w:rPr>
          <w:rFonts w:ascii="Arial" w:hAnsi="Arial" w:cs="Arial"/>
          <w:sz w:val="22"/>
          <w:szCs w:val="22"/>
          <w:lang w:val="es-ES"/>
        </w:rPr>
        <w:t>los datos recabados</w:t>
      </w:r>
      <w:r w:rsidR="00536400">
        <w:rPr>
          <w:rFonts w:ascii="Arial" w:hAnsi="Arial" w:cs="Arial"/>
          <w:sz w:val="22"/>
          <w:szCs w:val="22"/>
          <w:lang w:val="es-ES"/>
        </w:rPr>
        <w:t xml:space="preserve"> poder generar el diagnóstico grupal.</w:t>
      </w:r>
    </w:p>
    <w:p w14:paraId="69712870" w14:textId="77777777" w:rsidR="00820124" w:rsidRDefault="00820124" w:rsidP="00820124">
      <w:pPr>
        <w:tabs>
          <w:tab w:val="clear" w:pos="720"/>
        </w:tabs>
        <w:spacing w:line="240" w:lineRule="auto"/>
        <w:jc w:val="both"/>
        <w:rPr>
          <w:rFonts w:ascii="Arial" w:hAnsi="Arial" w:cs="Arial"/>
          <w:sz w:val="22"/>
          <w:szCs w:val="22"/>
          <w:lang w:val="es-ES"/>
        </w:rPr>
      </w:pPr>
    </w:p>
    <w:p w14:paraId="35294115" w14:textId="77777777" w:rsidR="00820124" w:rsidRDefault="00493AED"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En el caso particular del presente informe, de la ficha del estudiante se contemplaron los datos académicos y hábitos de estudio, porque el objetivo fue conocer los hábitos y técnicas de estudio de los tutorados. </w:t>
      </w:r>
    </w:p>
    <w:p w14:paraId="0AB287CB" w14:textId="77777777" w:rsidR="007D5236" w:rsidRDefault="007D5236" w:rsidP="00820124">
      <w:pPr>
        <w:tabs>
          <w:tab w:val="clear" w:pos="720"/>
        </w:tabs>
        <w:spacing w:line="240" w:lineRule="auto"/>
        <w:jc w:val="both"/>
        <w:rPr>
          <w:rFonts w:ascii="Arial" w:hAnsi="Arial" w:cs="Arial"/>
          <w:sz w:val="22"/>
          <w:szCs w:val="22"/>
          <w:lang w:val="es-ES"/>
        </w:rPr>
      </w:pPr>
    </w:p>
    <w:p w14:paraId="7E101CF5" w14:textId="77777777" w:rsidR="007D5236" w:rsidRDefault="00B53F68" w:rsidP="007D5236">
      <w:pPr>
        <w:tabs>
          <w:tab w:val="clear" w:pos="720"/>
        </w:tabs>
        <w:spacing w:line="240" w:lineRule="auto"/>
        <w:jc w:val="both"/>
        <w:rPr>
          <w:rFonts w:ascii="Arial" w:hAnsi="Arial" w:cs="Arial"/>
          <w:sz w:val="22"/>
          <w:szCs w:val="22"/>
          <w:lang w:val="es-ES"/>
        </w:rPr>
      </w:pPr>
      <w:r w:rsidRPr="001710BB">
        <w:rPr>
          <w:rFonts w:ascii="Arial" w:hAnsi="Arial" w:cs="Arial"/>
          <w:sz w:val="22"/>
          <w:szCs w:val="22"/>
          <w:lang w:val="es-ES"/>
        </w:rPr>
        <w:t>Ahora bien, en la acción tutorial se reconoce que los cuestionarios “</w:t>
      </w:r>
      <w:r w:rsidR="007D5236" w:rsidRPr="001710BB">
        <w:rPr>
          <w:rFonts w:ascii="Arial" w:hAnsi="Arial" w:cs="Arial"/>
          <w:sz w:val="22"/>
          <w:szCs w:val="22"/>
          <w:lang w:val="es-ES"/>
        </w:rPr>
        <w:t>pueden ser de gran utilidad para indagar</w:t>
      </w:r>
      <w:r w:rsidRPr="001710BB">
        <w:rPr>
          <w:rFonts w:ascii="Arial" w:hAnsi="Arial" w:cs="Arial"/>
          <w:sz w:val="22"/>
          <w:szCs w:val="22"/>
          <w:lang w:val="es-ES"/>
        </w:rPr>
        <w:t xml:space="preserve"> </w:t>
      </w:r>
      <w:r w:rsidR="007D5236" w:rsidRPr="001710BB">
        <w:rPr>
          <w:rFonts w:ascii="Arial" w:hAnsi="Arial" w:cs="Arial"/>
          <w:sz w:val="22"/>
          <w:szCs w:val="22"/>
          <w:lang w:val="es-ES"/>
        </w:rPr>
        <w:t>sobre temas como: hábitos de estudio, adaptación</w:t>
      </w:r>
      <w:r w:rsidRPr="001710BB">
        <w:rPr>
          <w:rFonts w:ascii="Arial" w:hAnsi="Arial" w:cs="Arial"/>
          <w:sz w:val="22"/>
          <w:szCs w:val="22"/>
          <w:lang w:val="es-ES"/>
        </w:rPr>
        <w:t xml:space="preserve"> </w:t>
      </w:r>
      <w:r w:rsidR="007D5236" w:rsidRPr="001710BB">
        <w:rPr>
          <w:rFonts w:ascii="Arial" w:hAnsi="Arial" w:cs="Arial"/>
          <w:sz w:val="22"/>
          <w:szCs w:val="22"/>
          <w:lang w:val="es-ES"/>
        </w:rPr>
        <w:t>escolar, personalidad, problemática del adolescente,</w:t>
      </w:r>
      <w:r w:rsidRPr="001710BB">
        <w:rPr>
          <w:rFonts w:ascii="Arial" w:hAnsi="Arial" w:cs="Arial"/>
          <w:sz w:val="22"/>
          <w:szCs w:val="22"/>
          <w:lang w:val="es-ES"/>
        </w:rPr>
        <w:t xml:space="preserve"> </w:t>
      </w:r>
      <w:r w:rsidR="007D5236" w:rsidRPr="001710BB">
        <w:rPr>
          <w:rFonts w:ascii="Arial" w:hAnsi="Arial" w:cs="Arial"/>
          <w:sz w:val="22"/>
          <w:szCs w:val="22"/>
          <w:lang w:val="es-ES"/>
        </w:rPr>
        <w:t>intereses profesionales, conocimiento del</w:t>
      </w:r>
      <w:r w:rsidRPr="001710BB">
        <w:rPr>
          <w:rFonts w:ascii="Arial" w:hAnsi="Arial" w:cs="Arial"/>
          <w:sz w:val="22"/>
          <w:szCs w:val="22"/>
          <w:lang w:val="es-ES"/>
        </w:rPr>
        <w:t xml:space="preserve"> </w:t>
      </w:r>
      <w:r w:rsidR="007D5236" w:rsidRPr="001710BB">
        <w:rPr>
          <w:rFonts w:ascii="Arial" w:hAnsi="Arial" w:cs="Arial"/>
          <w:sz w:val="22"/>
          <w:szCs w:val="22"/>
          <w:lang w:val="es-ES"/>
        </w:rPr>
        <w:t>mundo del trabajo, educación en valores, etc.</w:t>
      </w:r>
      <w:r w:rsidRPr="001710BB">
        <w:rPr>
          <w:rFonts w:ascii="Arial" w:hAnsi="Arial" w:cs="Arial"/>
          <w:sz w:val="22"/>
          <w:szCs w:val="22"/>
          <w:lang w:val="es-ES"/>
        </w:rPr>
        <w:t xml:space="preserve">” (Junta de Andalucía, p. </w:t>
      </w:r>
      <w:r w:rsidR="00150A1A" w:rsidRPr="001710BB">
        <w:rPr>
          <w:rFonts w:ascii="Arial" w:hAnsi="Arial" w:cs="Arial"/>
          <w:sz w:val="22"/>
          <w:szCs w:val="22"/>
          <w:lang w:val="es-ES"/>
        </w:rPr>
        <w:t>33).</w:t>
      </w:r>
    </w:p>
    <w:p w14:paraId="4B33D545" w14:textId="77777777" w:rsidR="00820124" w:rsidRPr="007D11A8" w:rsidRDefault="00820124" w:rsidP="00820124">
      <w:pPr>
        <w:pStyle w:val="Ttulo2"/>
      </w:pPr>
      <w:r>
        <w:t>Desarrollo</w:t>
      </w:r>
      <w:r w:rsidRPr="00966C95">
        <w:t xml:space="preserve"> </w:t>
      </w:r>
    </w:p>
    <w:p w14:paraId="1E89920F" w14:textId="77777777" w:rsidR="00820124" w:rsidRDefault="001D4455" w:rsidP="00B82C54">
      <w:pPr>
        <w:tabs>
          <w:tab w:val="clear" w:pos="720"/>
        </w:tabs>
        <w:spacing w:line="240" w:lineRule="auto"/>
        <w:jc w:val="both"/>
        <w:rPr>
          <w:rFonts w:ascii="Arial" w:hAnsi="Arial" w:cs="Arial"/>
          <w:sz w:val="22"/>
          <w:szCs w:val="22"/>
          <w:lang w:val="es-ES"/>
        </w:rPr>
      </w:pPr>
      <w:r>
        <w:rPr>
          <w:rFonts w:ascii="Arial" w:hAnsi="Arial" w:cs="Arial"/>
          <w:sz w:val="22"/>
          <w:szCs w:val="22"/>
          <w:lang w:val="es-ES"/>
        </w:rPr>
        <w:t>En la tutoría grupal</w:t>
      </w:r>
      <w:r w:rsidR="00820124">
        <w:rPr>
          <w:rFonts w:ascii="Arial" w:hAnsi="Arial" w:cs="Arial"/>
          <w:sz w:val="22"/>
          <w:szCs w:val="22"/>
          <w:lang w:val="es-ES"/>
        </w:rPr>
        <w:t xml:space="preserve"> es importante </w:t>
      </w:r>
      <w:r>
        <w:rPr>
          <w:rFonts w:ascii="Arial" w:hAnsi="Arial" w:cs="Arial"/>
          <w:sz w:val="22"/>
          <w:szCs w:val="22"/>
          <w:lang w:val="es-ES"/>
        </w:rPr>
        <w:t xml:space="preserve">implementar algún instrumento </w:t>
      </w:r>
      <w:r w:rsidR="00F17289">
        <w:rPr>
          <w:rFonts w:ascii="Arial" w:hAnsi="Arial" w:cs="Arial"/>
          <w:sz w:val="22"/>
          <w:szCs w:val="22"/>
          <w:lang w:val="es-ES"/>
        </w:rPr>
        <w:t xml:space="preserve">en las primeras sesiones </w:t>
      </w:r>
      <w:r>
        <w:rPr>
          <w:rFonts w:ascii="Arial" w:hAnsi="Arial" w:cs="Arial"/>
          <w:sz w:val="22"/>
          <w:szCs w:val="22"/>
          <w:lang w:val="es-ES"/>
        </w:rPr>
        <w:t xml:space="preserve">para tener información de los tutorados; </w:t>
      </w:r>
      <w:r w:rsidR="00820124">
        <w:rPr>
          <w:rFonts w:ascii="Arial" w:hAnsi="Arial" w:cs="Arial"/>
          <w:sz w:val="22"/>
          <w:szCs w:val="22"/>
          <w:lang w:val="es-ES"/>
        </w:rPr>
        <w:t xml:space="preserve">una herramienta útil, la cual permite </w:t>
      </w:r>
      <w:r w:rsidR="00F17289">
        <w:rPr>
          <w:rFonts w:ascii="Arial" w:hAnsi="Arial" w:cs="Arial"/>
          <w:sz w:val="22"/>
          <w:szCs w:val="22"/>
          <w:lang w:val="es-ES"/>
        </w:rPr>
        <w:t>obtener información de un grupo amplio de informantes es el cuestionario</w:t>
      </w:r>
      <w:r w:rsidR="00820124">
        <w:rPr>
          <w:rFonts w:ascii="Arial" w:hAnsi="Arial" w:cs="Arial"/>
          <w:sz w:val="22"/>
          <w:szCs w:val="22"/>
          <w:lang w:val="es-ES"/>
        </w:rPr>
        <w:t xml:space="preserve">. </w:t>
      </w:r>
      <w:r w:rsidR="00F17289">
        <w:rPr>
          <w:rFonts w:ascii="Arial" w:hAnsi="Arial" w:cs="Arial"/>
          <w:sz w:val="22"/>
          <w:szCs w:val="22"/>
          <w:lang w:val="es-ES"/>
        </w:rPr>
        <w:t xml:space="preserve">Por lo que  se considera </w:t>
      </w:r>
      <w:r w:rsidR="00820124">
        <w:rPr>
          <w:rFonts w:ascii="Arial" w:hAnsi="Arial" w:cs="Arial"/>
          <w:sz w:val="22"/>
          <w:szCs w:val="22"/>
          <w:lang w:val="es-ES"/>
        </w:rPr>
        <w:t>“</w:t>
      </w:r>
      <w:r w:rsidR="00B82C54" w:rsidRPr="00B82C54">
        <w:rPr>
          <w:rFonts w:ascii="Arial" w:hAnsi="Arial" w:cs="Arial"/>
          <w:sz w:val="22"/>
          <w:szCs w:val="22"/>
          <w:lang w:val="es-ES"/>
        </w:rPr>
        <w:t>un instrumento, útil en</w:t>
      </w:r>
      <w:r w:rsidR="00F17289">
        <w:rPr>
          <w:rFonts w:ascii="Arial" w:hAnsi="Arial" w:cs="Arial"/>
          <w:sz w:val="22"/>
          <w:szCs w:val="22"/>
          <w:lang w:val="es-ES"/>
        </w:rPr>
        <w:t xml:space="preserve"> </w:t>
      </w:r>
      <w:r w:rsidR="00B82C54" w:rsidRPr="00B82C54">
        <w:rPr>
          <w:rFonts w:ascii="Arial" w:hAnsi="Arial" w:cs="Arial"/>
          <w:sz w:val="22"/>
          <w:szCs w:val="22"/>
          <w:lang w:val="es-ES"/>
        </w:rPr>
        <w:t>la investigación psicopedagógica, que</w:t>
      </w:r>
      <w:r w:rsidR="00F17289">
        <w:rPr>
          <w:rFonts w:ascii="Arial" w:hAnsi="Arial" w:cs="Arial"/>
          <w:sz w:val="22"/>
          <w:szCs w:val="22"/>
          <w:lang w:val="es-ES"/>
        </w:rPr>
        <w:t xml:space="preserve"> </w:t>
      </w:r>
      <w:r w:rsidR="00B82C54" w:rsidRPr="00B82C54">
        <w:rPr>
          <w:rFonts w:ascii="Arial" w:hAnsi="Arial" w:cs="Arial"/>
          <w:sz w:val="22"/>
          <w:szCs w:val="22"/>
          <w:lang w:val="es-ES"/>
        </w:rPr>
        <w:t>permite obtener información procedente de gran</w:t>
      </w:r>
      <w:r w:rsidR="00F17289">
        <w:rPr>
          <w:rFonts w:ascii="Arial" w:hAnsi="Arial" w:cs="Arial"/>
          <w:sz w:val="22"/>
          <w:szCs w:val="22"/>
          <w:lang w:val="es-ES"/>
        </w:rPr>
        <w:t xml:space="preserve"> </w:t>
      </w:r>
      <w:r w:rsidR="00B82C54" w:rsidRPr="00B82C54">
        <w:rPr>
          <w:rFonts w:ascii="Arial" w:hAnsi="Arial" w:cs="Arial"/>
          <w:sz w:val="22"/>
          <w:szCs w:val="22"/>
          <w:lang w:val="es-ES"/>
        </w:rPr>
        <w:t>número de personas sobre cualquier tema educativo.</w:t>
      </w:r>
      <w:r w:rsidR="00820124">
        <w:rPr>
          <w:rFonts w:ascii="Arial" w:hAnsi="Arial" w:cs="Arial"/>
          <w:sz w:val="22"/>
          <w:szCs w:val="22"/>
          <w:lang w:val="es-ES"/>
        </w:rPr>
        <w:t>”</w:t>
      </w:r>
      <w:r w:rsidR="00820124" w:rsidRPr="007D11A8">
        <w:rPr>
          <w:rFonts w:ascii="Arial" w:hAnsi="Arial" w:cs="Arial"/>
          <w:sz w:val="22"/>
          <w:szCs w:val="22"/>
          <w:lang w:val="es-ES"/>
        </w:rPr>
        <w:t>.</w:t>
      </w:r>
      <w:r w:rsidR="00820124">
        <w:rPr>
          <w:rFonts w:ascii="Arial" w:hAnsi="Arial" w:cs="Arial"/>
          <w:sz w:val="22"/>
          <w:szCs w:val="22"/>
          <w:lang w:val="es-ES"/>
        </w:rPr>
        <w:t xml:space="preserve"> (Junta de Andalucía, p. </w:t>
      </w:r>
      <w:r w:rsidR="00B82C54">
        <w:rPr>
          <w:rFonts w:ascii="Arial" w:hAnsi="Arial" w:cs="Arial"/>
          <w:sz w:val="22"/>
          <w:szCs w:val="22"/>
          <w:lang w:val="es-ES"/>
        </w:rPr>
        <w:t>33</w:t>
      </w:r>
      <w:r w:rsidR="00820124">
        <w:rPr>
          <w:rFonts w:ascii="Arial" w:hAnsi="Arial" w:cs="Arial"/>
          <w:sz w:val="22"/>
          <w:szCs w:val="22"/>
          <w:lang w:val="es-ES"/>
        </w:rPr>
        <w:t>).</w:t>
      </w:r>
    </w:p>
    <w:p w14:paraId="1EB502B2" w14:textId="77777777" w:rsidR="00820124" w:rsidRDefault="00820124" w:rsidP="00820124">
      <w:pPr>
        <w:tabs>
          <w:tab w:val="clear" w:pos="720"/>
        </w:tabs>
        <w:spacing w:line="240" w:lineRule="auto"/>
        <w:jc w:val="both"/>
        <w:rPr>
          <w:rFonts w:ascii="Arial" w:hAnsi="Arial" w:cs="Arial"/>
          <w:sz w:val="22"/>
          <w:szCs w:val="22"/>
          <w:lang w:val="es-ES"/>
        </w:rPr>
      </w:pPr>
    </w:p>
    <w:p w14:paraId="213537D0" w14:textId="77777777" w:rsidR="008B7643" w:rsidRDefault="0082012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Haciendo uso</w:t>
      </w:r>
      <w:r w:rsidR="00EA6FE7">
        <w:rPr>
          <w:rFonts w:ascii="Arial" w:hAnsi="Arial" w:cs="Arial"/>
          <w:sz w:val="22"/>
          <w:szCs w:val="22"/>
          <w:lang w:val="es-ES"/>
        </w:rPr>
        <w:t xml:space="preserve"> del</w:t>
      </w:r>
      <w:r>
        <w:rPr>
          <w:rFonts w:ascii="Arial" w:hAnsi="Arial" w:cs="Arial"/>
          <w:sz w:val="22"/>
          <w:szCs w:val="22"/>
          <w:lang w:val="es-ES"/>
        </w:rPr>
        <w:t xml:space="preserve"> </w:t>
      </w:r>
      <w:r w:rsidR="00EA6FE7">
        <w:rPr>
          <w:rFonts w:ascii="Arial" w:hAnsi="Arial" w:cs="Arial"/>
          <w:sz w:val="22"/>
          <w:szCs w:val="22"/>
          <w:lang w:val="es-ES"/>
        </w:rPr>
        <w:t>cuestionario, se</w:t>
      </w:r>
      <w:r>
        <w:rPr>
          <w:rFonts w:ascii="Arial" w:hAnsi="Arial" w:cs="Arial"/>
          <w:sz w:val="22"/>
          <w:szCs w:val="22"/>
          <w:lang w:val="es-ES"/>
        </w:rPr>
        <w:t xml:space="preserve"> </w:t>
      </w:r>
      <w:r w:rsidR="00B91168">
        <w:rPr>
          <w:rFonts w:ascii="Arial" w:hAnsi="Arial" w:cs="Arial"/>
          <w:sz w:val="22"/>
          <w:szCs w:val="22"/>
          <w:lang w:val="es-ES"/>
        </w:rPr>
        <w:t>aplicó</w:t>
      </w:r>
      <w:r>
        <w:rPr>
          <w:rFonts w:ascii="Arial" w:hAnsi="Arial" w:cs="Arial"/>
          <w:sz w:val="22"/>
          <w:szCs w:val="22"/>
          <w:lang w:val="es-ES"/>
        </w:rPr>
        <w:t xml:space="preserve"> a </w:t>
      </w:r>
      <w:r w:rsidR="00EA6FE7">
        <w:rPr>
          <w:rFonts w:ascii="Arial" w:hAnsi="Arial" w:cs="Arial"/>
          <w:sz w:val="22"/>
          <w:szCs w:val="22"/>
          <w:lang w:val="es-ES"/>
        </w:rPr>
        <w:t xml:space="preserve">10 jóvenes del cuarto semestre de la especialidad de </w:t>
      </w:r>
      <w:proofErr w:type="spellStart"/>
      <w:r w:rsidR="00EA6FE7">
        <w:rPr>
          <w:rFonts w:ascii="Arial" w:hAnsi="Arial" w:cs="Arial"/>
          <w:sz w:val="22"/>
          <w:szCs w:val="22"/>
          <w:lang w:val="es-ES"/>
        </w:rPr>
        <w:t>mecatrónica</w:t>
      </w:r>
      <w:proofErr w:type="spellEnd"/>
      <w:r w:rsidR="00EA6FE7">
        <w:rPr>
          <w:rFonts w:ascii="Arial" w:hAnsi="Arial" w:cs="Arial"/>
          <w:sz w:val="22"/>
          <w:szCs w:val="22"/>
          <w:lang w:val="es-ES"/>
        </w:rPr>
        <w:t xml:space="preserve">, del turno vespertino del </w:t>
      </w:r>
      <w:proofErr w:type="spellStart"/>
      <w:r w:rsidR="00EA6FE7">
        <w:rPr>
          <w:rFonts w:ascii="Arial" w:hAnsi="Arial" w:cs="Arial"/>
          <w:sz w:val="22"/>
          <w:szCs w:val="22"/>
          <w:lang w:val="es-ES"/>
        </w:rPr>
        <w:t>CBTis</w:t>
      </w:r>
      <w:proofErr w:type="spellEnd"/>
      <w:r w:rsidR="00EA6FE7">
        <w:rPr>
          <w:rFonts w:ascii="Arial" w:hAnsi="Arial" w:cs="Arial"/>
          <w:sz w:val="22"/>
          <w:szCs w:val="22"/>
          <w:lang w:val="es-ES"/>
        </w:rPr>
        <w:t xml:space="preserve"> No. 43.</w:t>
      </w:r>
      <w:r w:rsidR="008B7643">
        <w:rPr>
          <w:rFonts w:ascii="Arial" w:hAnsi="Arial" w:cs="Arial"/>
          <w:sz w:val="22"/>
          <w:szCs w:val="22"/>
          <w:lang w:val="es-ES"/>
        </w:rPr>
        <w:t xml:space="preserve"> </w:t>
      </w:r>
      <w:r w:rsidR="00EA6FE7">
        <w:rPr>
          <w:rFonts w:ascii="Arial" w:hAnsi="Arial" w:cs="Arial"/>
          <w:sz w:val="22"/>
          <w:szCs w:val="22"/>
          <w:lang w:val="es-ES"/>
        </w:rPr>
        <w:t xml:space="preserve"> </w:t>
      </w:r>
      <w:r w:rsidR="008B7643">
        <w:rPr>
          <w:rFonts w:ascii="Arial" w:hAnsi="Arial" w:cs="Arial"/>
          <w:sz w:val="22"/>
          <w:szCs w:val="22"/>
          <w:lang w:val="es-ES"/>
        </w:rPr>
        <w:t>E</w:t>
      </w:r>
      <w:r>
        <w:rPr>
          <w:rFonts w:ascii="Arial" w:hAnsi="Arial" w:cs="Arial"/>
          <w:sz w:val="22"/>
          <w:szCs w:val="22"/>
          <w:lang w:val="es-ES"/>
        </w:rPr>
        <w:t xml:space="preserve">l objetivo </w:t>
      </w:r>
      <w:r w:rsidR="008B7643">
        <w:rPr>
          <w:rFonts w:ascii="Arial" w:hAnsi="Arial" w:cs="Arial"/>
          <w:sz w:val="22"/>
          <w:szCs w:val="22"/>
          <w:lang w:val="es-ES"/>
        </w:rPr>
        <w:t xml:space="preserve">fue </w:t>
      </w:r>
      <w:r>
        <w:rPr>
          <w:rFonts w:ascii="Arial" w:hAnsi="Arial" w:cs="Arial"/>
          <w:sz w:val="22"/>
          <w:szCs w:val="22"/>
          <w:lang w:val="es-ES"/>
        </w:rPr>
        <w:t xml:space="preserve">tener un acercamiento inicial con </w:t>
      </w:r>
      <w:r w:rsidR="008B7643">
        <w:rPr>
          <w:rFonts w:ascii="Arial" w:hAnsi="Arial" w:cs="Arial"/>
          <w:sz w:val="22"/>
          <w:szCs w:val="22"/>
          <w:lang w:val="es-ES"/>
        </w:rPr>
        <w:t>los tutorados para conocer elementos generales como: datos personales, datos socioeconómicos, datos familiares, datos médicos, aficiones y tiempo libre, datos académicos y hábitos de estudio.</w:t>
      </w:r>
      <w:r w:rsidR="00F544B1">
        <w:rPr>
          <w:rFonts w:ascii="Arial" w:hAnsi="Arial" w:cs="Arial"/>
          <w:sz w:val="22"/>
          <w:szCs w:val="22"/>
          <w:lang w:val="es-ES"/>
        </w:rPr>
        <w:t xml:space="preserve"> </w:t>
      </w:r>
    </w:p>
    <w:p w14:paraId="11AAF58A" w14:textId="77777777" w:rsidR="008B7643" w:rsidRDefault="008B7643"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 </w:t>
      </w:r>
    </w:p>
    <w:p w14:paraId="669A73D7" w14:textId="77777777" w:rsidR="001B3DAA" w:rsidRDefault="00F544B1"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La metodología empleada fue la siguiente: primeramente se diseñó el instrumento, contemplando preguntas dicotómicas, donde las opciones fueron si / no, siempre / nunca; también se tuvo una pregunta abierta para conocer las sugerencias de los jóvenes para ofrecer apoyo a otros alumnos si así lo requiriesen. Se seleccionó al azar a 10 alumnos del grupo 4ºA vespertino de </w:t>
      </w:r>
      <w:proofErr w:type="spellStart"/>
      <w:r>
        <w:rPr>
          <w:rFonts w:ascii="Arial" w:hAnsi="Arial" w:cs="Arial"/>
          <w:sz w:val="22"/>
          <w:szCs w:val="22"/>
          <w:lang w:val="es-ES"/>
        </w:rPr>
        <w:t>mecatrónica</w:t>
      </w:r>
      <w:proofErr w:type="spellEnd"/>
      <w:r>
        <w:rPr>
          <w:rFonts w:ascii="Arial" w:hAnsi="Arial" w:cs="Arial"/>
          <w:sz w:val="22"/>
          <w:szCs w:val="22"/>
          <w:lang w:val="es-ES"/>
        </w:rPr>
        <w:t>, el grupo está conformado de 44 jóvenes.</w:t>
      </w:r>
      <w:r w:rsidR="001B3DAA">
        <w:rPr>
          <w:rFonts w:ascii="Arial" w:hAnsi="Arial" w:cs="Arial"/>
          <w:sz w:val="22"/>
          <w:szCs w:val="22"/>
          <w:lang w:val="es-ES"/>
        </w:rPr>
        <w:t xml:space="preserve"> </w:t>
      </w:r>
    </w:p>
    <w:p w14:paraId="4E5AEE99" w14:textId="77777777" w:rsidR="001B3DAA" w:rsidRDefault="001B3DAA" w:rsidP="00820124">
      <w:pPr>
        <w:tabs>
          <w:tab w:val="clear" w:pos="720"/>
        </w:tabs>
        <w:spacing w:line="240" w:lineRule="auto"/>
        <w:jc w:val="both"/>
        <w:rPr>
          <w:rFonts w:ascii="Arial" w:hAnsi="Arial" w:cs="Arial"/>
          <w:sz w:val="22"/>
          <w:szCs w:val="22"/>
          <w:lang w:val="es-ES"/>
        </w:rPr>
      </w:pPr>
    </w:p>
    <w:p w14:paraId="11804837" w14:textId="77777777" w:rsidR="00285204" w:rsidRDefault="0028520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L</w:t>
      </w:r>
      <w:r w:rsidR="00820124">
        <w:rPr>
          <w:rFonts w:ascii="Arial" w:hAnsi="Arial" w:cs="Arial"/>
          <w:sz w:val="22"/>
          <w:szCs w:val="22"/>
          <w:lang w:val="es-ES"/>
        </w:rPr>
        <w:t xml:space="preserve">a </w:t>
      </w:r>
      <w:r>
        <w:rPr>
          <w:rFonts w:ascii="Arial" w:hAnsi="Arial" w:cs="Arial"/>
          <w:sz w:val="22"/>
          <w:szCs w:val="22"/>
          <w:lang w:val="es-ES"/>
        </w:rPr>
        <w:t>ficha del estudiante se aplicó durante la sesión de tutoría grupal</w:t>
      </w:r>
      <w:r w:rsidR="001B3DAA">
        <w:rPr>
          <w:rFonts w:ascii="Arial" w:hAnsi="Arial" w:cs="Arial"/>
          <w:sz w:val="22"/>
          <w:szCs w:val="22"/>
          <w:lang w:val="es-ES"/>
        </w:rPr>
        <w:t xml:space="preserve">. Para los fines de este informe se contempló </w:t>
      </w:r>
      <w:r w:rsidR="00785073">
        <w:rPr>
          <w:rFonts w:ascii="Arial" w:hAnsi="Arial" w:cs="Arial"/>
          <w:sz w:val="22"/>
          <w:szCs w:val="22"/>
          <w:lang w:val="es-ES"/>
        </w:rPr>
        <w:t xml:space="preserve">únicamente los datos académicos y hábitos de estudio. Posteriormente, </w:t>
      </w:r>
      <w:r w:rsidR="00D5544B">
        <w:rPr>
          <w:rFonts w:ascii="Arial" w:hAnsi="Arial" w:cs="Arial"/>
          <w:sz w:val="22"/>
          <w:szCs w:val="22"/>
          <w:lang w:val="es-ES"/>
        </w:rPr>
        <w:t xml:space="preserve">se sistematizaron los datos para analizar respectivamente los resultados arrojados. </w:t>
      </w:r>
      <w:r>
        <w:rPr>
          <w:rFonts w:ascii="Arial" w:hAnsi="Arial" w:cs="Arial"/>
          <w:sz w:val="22"/>
          <w:szCs w:val="22"/>
          <w:lang w:val="es-ES"/>
        </w:rPr>
        <w:t xml:space="preserve"> </w:t>
      </w:r>
    </w:p>
    <w:p w14:paraId="015F174A" w14:textId="77777777" w:rsidR="00820124" w:rsidRDefault="00820124" w:rsidP="00820124">
      <w:pPr>
        <w:tabs>
          <w:tab w:val="clear" w:pos="720"/>
        </w:tabs>
        <w:spacing w:line="240" w:lineRule="auto"/>
        <w:jc w:val="both"/>
        <w:rPr>
          <w:rFonts w:ascii="Arial" w:hAnsi="Arial" w:cs="Arial"/>
          <w:sz w:val="22"/>
          <w:szCs w:val="22"/>
          <w:lang w:val="es-ES"/>
        </w:rPr>
      </w:pPr>
    </w:p>
    <w:p w14:paraId="380D12ED" w14:textId="77777777" w:rsidR="00820124" w:rsidRDefault="00820124" w:rsidP="00820124">
      <w:pPr>
        <w:pStyle w:val="Ttulo2"/>
      </w:pPr>
      <w:r>
        <w:t>Resultados</w:t>
      </w:r>
    </w:p>
    <w:p w14:paraId="689BEBE8" w14:textId="77777777" w:rsidR="00820124" w:rsidRDefault="0082012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En esta sección se muestran los resultados obtenidos </w:t>
      </w:r>
      <w:r w:rsidR="002B4AC5">
        <w:rPr>
          <w:rFonts w:ascii="Arial" w:hAnsi="Arial" w:cs="Arial"/>
          <w:sz w:val="22"/>
          <w:szCs w:val="22"/>
          <w:lang w:val="es-ES"/>
        </w:rPr>
        <w:t>de los cuestionarios aplicado</w:t>
      </w:r>
      <w:r>
        <w:rPr>
          <w:rFonts w:ascii="Arial" w:hAnsi="Arial" w:cs="Arial"/>
          <w:sz w:val="22"/>
          <w:szCs w:val="22"/>
          <w:lang w:val="es-ES"/>
        </w:rPr>
        <w:t xml:space="preserve">s, primeramente se presentarán los datos </w:t>
      </w:r>
      <w:r w:rsidR="00DD64F4">
        <w:rPr>
          <w:rFonts w:ascii="Arial" w:hAnsi="Arial" w:cs="Arial"/>
          <w:sz w:val="22"/>
          <w:szCs w:val="22"/>
          <w:lang w:val="es-ES"/>
        </w:rPr>
        <w:t>de la sección de datos académicos</w:t>
      </w:r>
      <w:r>
        <w:rPr>
          <w:rFonts w:ascii="Arial" w:hAnsi="Arial" w:cs="Arial"/>
          <w:sz w:val="22"/>
          <w:szCs w:val="22"/>
          <w:lang w:val="es-ES"/>
        </w:rPr>
        <w:t xml:space="preserve"> y posteriormente la información obtenida </w:t>
      </w:r>
      <w:r w:rsidR="00DD64F4">
        <w:rPr>
          <w:rFonts w:ascii="Arial" w:hAnsi="Arial" w:cs="Arial"/>
          <w:sz w:val="22"/>
          <w:szCs w:val="22"/>
          <w:lang w:val="es-ES"/>
        </w:rPr>
        <w:t xml:space="preserve">de la sección de </w:t>
      </w:r>
      <w:r w:rsidR="00E61BE8">
        <w:rPr>
          <w:rFonts w:ascii="Arial" w:hAnsi="Arial" w:cs="Arial"/>
          <w:sz w:val="22"/>
          <w:szCs w:val="22"/>
          <w:lang w:val="es-ES"/>
        </w:rPr>
        <w:t>hábitos de estudio</w:t>
      </w:r>
      <w:r>
        <w:rPr>
          <w:rFonts w:ascii="Arial" w:hAnsi="Arial" w:cs="Arial"/>
          <w:sz w:val="22"/>
          <w:szCs w:val="22"/>
          <w:lang w:val="es-ES"/>
        </w:rPr>
        <w:t>.</w:t>
      </w:r>
    </w:p>
    <w:p w14:paraId="40B61878" w14:textId="77777777" w:rsidR="00820124" w:rsidRDefault="00820124" w:rsidP="00820124">
      <w:pPr>
        <w:tabs>
          <w:tab w:val="clear" w:pos="720"/>
        </w:tabs>
        <w:spacing w:line="240" w:lineRule="auto"/>
        <w:jc w:val="both"/>
        <w:rPr>
          <w:rFonts w:ascii="Arial" w:hAnsi="Arial" w:cs="Arial"/>
          <w:sz w:val="22"/>
          <w:szCs w:val="22"/>
          <w:lang w:val="es-ES"/>
        </w:rPr>
      </w:pPr>
    </w:p>
    <w:p w14:paraId="24D590BB" w14:textId="77777777" w:rsidR="00E61BE8" w:rsidRDefault="0082012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Los jóvenes </w:t>
      </w:r>
      <w:r w:rsidR="00E61BE8">
        <w:rPr>
          <w:rFonts w:ascii="Arial" w:hAnsi="Arial" w:cs="Arial"/>
          <w:sz w:val="22"/>
          <w:szCs w:val="22"/>
          <w:lang w:val="es-ES"/>
        </w:rPr>
        <w:t>que contestaron la ficha del estudiante</w:t>
      </w:r>
      <w:r>
        <w:rPr>
          <w:rFonts w:ascii="Arial" w:hAnsi="Arial" w:cs="Arial"/>
          <w:sz w:val="22"/>
          <w:szCs w:val="22"/>
          <w:lang w:val="es-ES"/>
        </w:rPr>
        <w:t xml:space="preserve"> son de cuarto semestre de la especialidad de </w:t>
      </w:r>
      <w:proofErr w:type="spellStart"/>
      <w:r>
        <w:rPr>
          <w:rFonts w:ascii="Arial" w:hAnsi="Arial" w:cs="Arial"/>
          <w:sz w:val="22"/>
          <w:szCs w:val="22"/>
          <w:lang w:val="es-ES"/>
        </w:rPr>
        <w:t>mecatrónica</w:t>
      </w:r>
      <w:proofErr w:type="spellEnd"/>
      <w:r>
        <w:rPr>
          <w:rFonts w:ascii="Arial" w:hAnsi="Arial" w:cs="Arial"/>
          <w:sz w:val="22"/>
          <w:szCs w:val="22"/>
          <w:lang w:val="es-ES"/>
        </w:rPr>
        <w:t xml:space="preserve"> del turno vespertino. </w:t>
      </w:r>
      <w:r w:rsidR="00E61BE8">
        <w:rPr>
          <w:rFonts w:ascii="Arial" w:hAnsi="Arial" w:cs="Arial"/>
          <w:sz w:val="22"/>
          <w:szCs w:val="22"/>
          <w:lang w:val="es-ES"/>
        </w:rPr>
        <w:t>Nueve son del</w:t>
      </w:r>
      <w:r>
        <w:rPr>
          <w:rFonts w:ascii="Arial" w:hAnsi="Arial" w:cs="Arial"/>
          <w:sz w:val="22"/>
          <w:szCs w:val="22"/>
          <w:lang w:val="es-ES"/>
        </w:rPr>
        <w:t xml:space="preserve"> género masculino</w:t>
      </w:r>
      <w:r w:rsidR="00E61BE8">
        <w:rPr>
          <w:rFonts w:ascii="Arial" w:hAnsi="Arial" w:cs="Arial"/>
          <w:sz w:val="22"/>
          <w:szCs w:val="22"/>
          <w:lang w:val="es-ES"/>
        </w:rPr>
        <w:t xml:space="preserve"> y una del género femenino, pero para los fines del estudio el género no es elemento de análisis.</w:t>
      </w:r>
    </w:p>
    <w:p w14:paraId="301E274F" w14:textId="77777777" w:rsidR="00CC123E" w:rsidRDefault="00CC123E" w:rsidP="00820124">
      <w:pPr>
        <w:tabs>
          <w:tab w:val="clear" w:pos="720"/>
        </w:tabs>
        <w:spacing w:line="240" w:lineRule="auto"/>
        <w:jc w:val="both"/>
        <w:rPr>
          <w:rFonts w:ascii="Arial" w:hAnsi="Arial" w:cs="Arial"/>
          <w:sz w:val="22"/>
          <w:szCs w:val="22"/>
          <w:lang w:val="es-ES"/>
        </w:rPr>
      </w:pPr>
    </w:p>
    <w:p w14:paraId="0FD6BF38" w14:textId="77777777" w:rsidR="00E135A9" w:rsidRDefault="00E135A9"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Referente a los </w:t>
      </w:r>
      <w:r w:rsidRPr="007B0C5A">
        <w:rPr>
          <w:rFonts w:ascii="Arial" w:hAnsi="Arial" w:cs="Arial"/>
          <w:i/>
          <w:sz w:val="22"/>
          <w:szCs w:val="22"/>
          <w:lang w:val="es-ES"/>
        </w:rPr>
        <w:t>datos académicos</w:t>
      </w:r>
      <w:r>
        <w:rPr>
          <w:rFonts w:ascii="Arial" w:hAnsi="Arial" w:cs="Arial"/>
          <w:sz w:val="22"/>
          <w:szCs w:val="22"/>
          <w:lang w:val="es-ES"/>
        </w:rPr>
        <w:t xml:space="preserve">, las preguntas que se les plantearon son: 1) ¿Estudias con frecuencia en grupo o en círculos de estudio?, 2) ¿Qué sugieres para apoyar a los estudiantes con problemas de desempeño académico? Para lo cual las respuestas se visualizan en </w:t>
      </w:r>
      <w:r w:rsidR="000664CA">
        <w:rPr>
          <w:rFonts w:ascii="Arial" w:hAnsi="Arial" w:cs="Arial"/>
          <w:sz w:val="22"/>
          <w:szCs w:val="22"/>
          <w:lang w:val="es-ES"/>
        </w:rPr>
        <w:t>las</w:t>
      </w:r>
      <w:r>
        <w:rPr>
          <w:rFonts w:ascii="Arial" w:hAnsi="Arial" w:cs="Arial"/>
          <w:sz w:val="22"/>
          <w:szCs w:val="22"/>
          <w:lang w:val="es-ES"/>
        </w:rPr>
        <w:t xml:space="preserve"> </w:t>
      </w:r>
      <w:r w:rsidR="000664CA">
        <w:rPr>
          <w:rFonts w:ascii="Arial" w:hAnsi="Arial" w:cs="Arial"/>
          <w:sz w:val="22"/>
          <w:szCs w:val="22"/>
          <w:lang w:val="es-ES"/>
        </w:rPr>
        <w:t>Figuras 1 y 2, respectivamente</w:t>
      </w:r>
      <w:r>
        <w:rPr>
          <w:rFonts w:ascii="Arial" w:hAnsi="Arial" w:cs="Arial"/>
          <w:sz w:val="22"/>
          <w:szCs w:val="22"/>
          <w:lang w:val="es-ES"/>
        </w:rPr>
        <w:t xml:space="preserve">. </w:t>
      </w:r>
    </w:p>
    <w:p w14:paraId="3C727FB1" w14:textId="77777777" w:rsidR="00E61BE8" w:rsidRDefault="00E61BE8" w:rsidP="00820124">
      <w:pPr>
        <w:tabs>
          <w:tab w:val="clear" w:pos="720"/>
        </w:tabs>
        <w:spacing w:line="240" w:lineRule="auto"/>
        <w:jc w:val="both"/>
        <w:rPr>
          <w:rFonts w:ascii="Arial" w:hAnsi="Arial" w:cs="Arial"/>
          <w:sz w:val="22"/>
          <w:szCs w:val="22"/>
          <w:lang w:val="es-ES"/>
        </w:rPr>
      </w:pPr>
    </w:p>
    <w:p w14:paraId="0F99738F" w14:textId="77777777" w:rsidR="00CC123E" w:rsidRDefault="00CC123E" w:rsidP="00E61BE8">
      <w:pPr>
        <w:tabs>
          <w:tab w:val="clear" w:pos="720"/>
        </w:tabs>
        <w:spacing w:line="240" w:lineRule="auto"/>
        <w:jc w:val="center"/>
        <w:rPr>
          <w:rFonts w:ascii="Arial" w:hAnsi="Arial" w:cs="Arial"/>
          <w:sz w:val="22"/>
          <w:szCs w:val="22"/>
          <w:lang w:val="es-ES"/>
        </w:rPr>
      </w:pPr>
      <w:r>
        <w:rPr>
          <w:noProof/>
          <w:lang w:val="es-ES"/>
        </w:rPr>
        <w:drawing>
          <wp:inline distT="0" distB="0" distL="0" distR="0" wp14:anchorId="02F002F8" wp14:editId="4CAE86C9">
            <wp:extent cx="3297033" cy="1978220"/>
            <wp:effectExtent l="0" t="0" r="30480" b="28575"/>
            <wp:docPr id="20" name="Gráfic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F2E8A7" w14:textId="77777777" w:rsidR="00E135A9" w:rsidRDefault="00E135A9" w:rsidP="00E61BE8">
      <w:pPr>
        <w:tabs>
          <w:tab w:val="clear" w:pos="720"/>
        </w:tabs>
        <w:spacing w:line="240" w:lineRule="auto"/>
        <w:jc w:val="center"/>
        <w:rPr>
          <w:rFonts w:ascii="Arial" w:hAnsi="Arial" w:cs="Arial"/>
          <w:sz w:val="22"/>
          <w:szCs w:val="22"/>
          <w:lang w:val="es-ES"/>
        </w:rPr>
      </w:pPr>
      <w:r w:rsidRPr="00E135A9">
        <w:rPr>
          <w:rFonts w:ascii="Arial" w:hAnsi="Arial" w:cs="Arial"/>
          <w:i/>
          <w:sz w:val="22"/>
          <w:szCs w:val="22"/>
          <w:lang w:val="es-ES"/>
        </w:rPr>
        <w:t>Figura 1</w:t>
      </w:r>
      <w:r>
        <w:rPr>
          <w:rFonts w:ascii="Arial" w:hAnsi="Arial" w:cs="Arial"/>
          <w:sz w:val="22"/>
          <w:szCs w:val="22"/>
          <w:lang w:val="es-ES"/>
        </w:rPr>
        <w:t>. Apreciación de los jóvenes respecto a estudiar en grupos.</w:t>
      </w:r>
    </w:p>
    <w:p w14:paraId="5DD40EE1" w14:textId="77777777" w:rsidR="00CC123E" w:rsidRDefault="006B4A23"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Como se puede observar el 60% de los jóvenes no estudian en grupo, sólo el 40% mencionó que sí participa en círculos de estudio.</w:t>
      </w:r>
    </w:p>
    <w:p w14:paraId="2B4BC121" w14:textId="77777777" w:rsidR="0011466F" w:rsidRDefault="0011466F" w:rsidP="00820124">
      <w:pPr>
        <w:tabs>
          <w:tab w:val="clear" w:pos="720"/>
        </w:tabs>
        <w:spacing w:line="240" w:lineRule="auto"/>
        <w:jc w:val="both"/>
        <w:rPr>
          <w:rFonts w:ascii="Arial" w:hAnsi="Arial" w:cs="Arial"/>
          <w:sz w:val="22"/>
          <w:szCs w:val="22"/>
          <w:lang w:val="es-ES"/>
        </w:rPr>
      </w:pPr>
    </w:p>
    <w:p w14:paraId="143CDE57" w14:textId="77777777" w:rsidR="00940AAD" w:rsidRDefault="00940AAD" w:rsidP="00820124">
      <w:pPr>
        <w:tabs>
          <w:tab w:val="clear" w:pos="720"/>
        </w:tabs>
        <w:spacing w:line="240" w:lineRule="auto"/>
        <w:jc w:val="both"/>
        <w:rPr>
          <w:rFonts w:ascii="Arial" w:hAnsi="Arial" w:cs="Arial"/>
          <w:sz w:val="22"/>
          <w:szCs w:val="22"/>
          <w:lang w:val="es-ES"/>
        </w:rPr>
      </w:pPr>
      <w:r>
        <w:rPr>
          <w:noProof/>
          <w:lang w:val="es-ES"/>
        </w:rPr>
        <w:drawing>
          <wp:inline distT="0" distB="0" distL="0" distR="0" wp14:anchorId="5E75AAAE" wp14:editId="6321C800">
            <wp:extent cx="5941987" cy="2674620"/>
            <wp:effectExtent l="0" t="0" r="27305" b="17780"/>
            <wp:docPr id="21" name="Gráfic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2A70CA" w14:textId="77777777" w:rsidR="00940AAD" w:rsidRDefault="00647222" w:rsidP="00820124">
      <w:pPr>
        <w:tabs>
          <w:tab w:val="clear" w:pos="720"/>
        </w:tabs>
        <w:spacing w:line="240" w:lineRule="auto"/>
        <w:jc w:val="both"/>
        <w:rPr>
          <w:rFonts w:ascii="Arial" w:hAnsi="Arial" w:cs="Arial"/>
          <w:sz w:val="22"/>
          <w:szCs w:val="22"/>
          <w:lang w:val="es-ES"/>
        </w:rPr>
      </w:pPr>
      <w:r w:rsidRPr="00BC5DEC">
        <w:rPr>
          <w:rFonts w:ascii="Arial" w:hAnsi="Arial" w:cs="Arial"/>
          <w:i/>
          <w:sz w:val="22"/>
          <w:szCs w:val="22"/>
          <w:lang w:val="es-ES"/>
        </w:rPr>
        <w:t>Figura 2</w:t>
      </w:r>
      <w:r>
        <w:rPr>
          <w:rFonts w:ascii="Arial" w:hAnsi="Arial" w:cs="Arial"/>
          <w:sz w:val="22"/>
          <w:szCs w:val="22"/>
          <w:lang w:val="es-ES"/>
        </w:rPr>
        <w:t>. Apreciación de los jóvenes referente a apoyar a los jóvenes dificultades académicas.</w:t>
      </w:r>
    </w:p>
    <w:p w14:paraId="3D35F6A2" w14:textId="77777777" w:rsidR="000948AD" w:rsidRDefault="000948AD"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La apreciación de los jóvenes fue variada, esta pregunta fue con estructura abierta, y no se pudieron generar categorías afines, porque brindaron varias propuestas. La de mayor frecuencia, porque fueron dos alumnos quienes lo mencionaros fue que los alumnos con problemas ‘deben echarle ganas’ a los estudios, más en las materias que tienen problemas académicos. </w:t>
      </w:r>
    </w:p>
    <w:p w14:paraId="5A438B6D" w14:textId="77777777" w:rsidR="00415668" w:rsidRDefault="00415668" w:rsidP="00820124">
      <w:pPr>
        <w:tabs>
          <w:tab w:val="clear" w:pos="720"/>
        </w:tabs>
        <w:spacing w:line="240" w:lineRule="auto"/>
        <w:jc w:val="both"/>
        <w:rPr>
          <w:rFonts w:ascii="Arial" w:hAnsi="Arial" w:cs="Arial"/>
          <w:sz w:val="22"/>
          <w:szCs w:val="22"/>
          <w:lang w:val="es-ES"/>
        </w:rPr>
      </w:pPr>
    </w:p>
    <w:p w14:paraId="6C48C7FC" w14:textId="77777777" w:rsidR="00415668" w:rsidRDefault="00415668"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Ahora bien, referente a los </w:t>
      </w:r>
      <w:r w:rsidRPr="007B0C5A">
        <w:rPr>
          <w:rFonts w:ascii="Arial" w:hAnsi="Arial" w:cs="Arial"/>
          <w:i/>
          <w:sz w:val="22"/>
          <w:szCs w:val="22"/>
          <w:lang w:val="es-ES"/>
        </w:rPr>
        <w:t>hábitos de estudios</w:t>
      </w:r>
      <w:r>
        <w:rPr>
          <w:rFonts w:ascii="Arial" w:hAnsi="Arial" w:cs="Arial"/>
          <w:sz w:val="22"/>
          <w:szCs w:val="22"/>
          <w:lang w:val="es-ES"/>
        </w:rPr>
        <w:t xml:space="preserve"> fueron 9 preguntas las que arrojaron información en este rubro.</w:t>
      </w:r>
    </w:p>
    <w:p w14:paraId="3F2D0442" w14:textId="77777777" w:rsidR="000948AD" w:rsidRDefault="000948AD"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 </w:t>
      </w:r>
    </w:p>
    <w:p w14:paraId="3D093F9A" w14:textId="77777777" w:rsidR="00CA070D" w:rsidRDefault="00CA070D" w:rsidP="00415668">
      <w:pPr>
        <w:tabs>
          <w:tab w:val="clear" w:pos="720"/>
        </w:tabs>
        <w:spacing w:line="240" w:lineRule="auto"/>
        <w:jc w:val="center"/>
        <w:rPr>
          <w:rFonts w:ascii="Arial" w:hAnsi="Arial" w:cs="Arial"/>
          <w:sz w:val="22"/>
          <w:szCs w:val="22"/>
          <w:lang w:val="es-ES"/>
        </w:rPr>
      </w:pPr>
      <w:r w:rsidRPr="00CA070D">
        <w:rPr>
          <w:rFonts w:ascii="Arial Black" w:hAnsi="Arial Black"/>
          <w:noProof/>
          <w:sz w:val="22"/>
          <w:szCs w:val="22"/>
          <w:lang w:val="es-ES"/>
        </w:rPr>
        <w:drawing>
          <wp:inline distT="0" distB="0" distL="0" distR="0" wp14:anchorId="22028C55" wp14:editId="56CE54AC">
            <wp:extent cx="3312000" cy="1987200"/>
            <wp:effectExtent l="0" t="0" r="15875" b="19685"/>
            <wp:docPr id="10" name="Gráfic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D9D8CE" w14:textId="77777777" w:rsidR="00B45A2F" w:rsidRDefault="00B45A2F" w:rsidP="00415668">
      <w:pPr>
        <w:tabs>
          <w:tab w:val="clear" w:pos="720"/>
        </w:tabs>
        <w:spacing w:line="240" w:lineRule="auto"/>
        <w:jc w:val="center"/>
        <w:rPr>
          <w:rFonts w:ascii="Arial" w:hAnsi="Arial" w:cs="Arial"/>
          <w:sz w:val="22"/>
          <w:szCs w:val="22"/>
          <w:lang w:val="es-ES"/>
        </w:rPr>
      </w:pPr>
      <w:r w:rsidRPr="00B45A2F">
        <w:rPr>
          <w:rFonts w:ascii="Arial" w:hAnsi="Arial" w:cs="Arial"/>
          <w:i/>
          <w:sz w:val="22"/>
          <w:szCs w:val="22"/>
          <w:lang w:val="es-ES"/>
        </w:rPr>
        <w:t>Figura 3</w:t>
      </w:r>
      <w:r>
        <w:rPr>
          <w:rFonts w:ascii="Arial" w:hAnsi="Arial" w:cs="Arial"/>
          <w:sz w:val="22"/>
          <w:szCs w:val="22"/>
          <w:lang w:val="es-ES"/>
        </w:rPr>
        <w:t>. Apreciación juvenil de la administración del tiempo y el trabajo</w:t>
      </w:r>
    </w:p>
    <w:p w14:paraId="0E5F12DB" w14:textId="77777777" w:rsidR="00B45A2F" w:rsidRDefault="00B45A2F" w:rsidP="00B45A2F">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El 70% de los jóvenes reconocen planificar siempre su tiempo y el trabajo, mientras que el 30% de los tutorados comentaron que nunca planifican </w:t>
      </w:r>
      <w:r w:rsidR="00CB56AB">
        <w:rPr>
          <w:rFonts w:ascii="Arial" w:hAnsi="Arial" w:cs="Arial"/>
          <w:sz w:val="22"/>
          <w:szCs w:val="22"/>
          <w:lang w:val="es-ES"/>
        </w:rPr>
        <w:t>el tiempo</w:t>
      </w:r>
      <w:r>
        <w:rPr>
          <w:rFonts w:ascii="Arial" w:hAnsi="Arial" w:cs="Arial"/>
          <w:sz w:val="22"/>
          <w:szCs w:val="22"/>
          <w:lang w:val="es-ES"/>
        </w:rPr>
        <w:t xml:space="preserve"> y el trabajo.</w:t>
      </w:r>
    </w:p>
    <w:p w14:paraId="706321FD" w14:textId="77777777" w:rsidR="00DA3012" w:rsidRDefault="00DA3012" w:rsidP="00820124">
      <w:pPr>
        <w:tabs>
          <w:tab w:val="clear" w:pos="720"/>
        </w:tabs>
        <w:spacing w:line="240" w:lineRule="auto"/>
        <w:jc w:val="both"/>
        <w:rPr>
          <w:rFonts w:ascii="Arial" w:hAnsi="Arial" w:cs="Arial"/>
          <w:sz w:val="22"/>
          <w:szCs w:val="22"/>
          <w:lang w:val="es-ES"/>
        </w:rPr>
      </w:pPr>
    </w:p>
    <w:p w14:paraId="261BDD39" w14:textId="77777777" w:rsidR="00DA3012" w:rsidRDefault="00DA3012" w:rsidP="00D2341D">
      <w:pPr>
        <w:tabs>
          <w:tab w:val="clear" w:pos="720"/>
        </w:tabs>
        <w:spacing w:line="240" w:lineRule="auto"/>
        <w:jc w:val="center"/>
        <w:rPr>
          <w:rFonts w:ascii="Arial" w:hAnsi="Arial" w:cs="Arial"/>
          <w:sz w:val="22"/>
          <w:szCs w:val="22"/>
          <w:lang w:val="es-ES"/>
        </w:rPr>
      </w:pPr>
      <w:r>
        <w:rPr>
          <w:noProof/>
          <w:lang w:val="es-ES"/>
        </w:rPr>
        <w:drawing>
          <wp:inline distT="0" distB="0" distL="0" distR="0" wp14:anchorId="44932260" wp14:editId="5B9A992F">
            <wp:extent cx="3312000" cy="1987200"/>
            <wp:effectExtent l="0" t="0" r="15875" b="19685"/>
            <wp:docPr id="13" name="Gráfic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02A65B" w14:textId="77777777" w:rsidR="00EC0EFC" w:rsidRDefault="000565A4" w:rsidP="007B0C5A">
      <w:pPr>
        <w:tabs>
          <w:tab w:val="clear" w:pos="720"/>
        </w:tabs>
        <w:spacing w:line="240" w:lineRule="auto"/>
        <w:jc w:val="center"/>
        <w:rPr>
          <w:rFonts w:ascii="Arial" w:hAnsi="Arial" w:cs="Arial"/>
          <w:sz w:val="22"/>
          <w:szCs w:val="22"/>
          <w:lang w:val="es-ES"/>
        </w:rPr>
      </w:pPr>
      <w:r w:rsidRPr="007B0C5A">
        <w:rPr>
          <w:rFonts w:ascii="Arial" w:hAnsi="Arial" w:cs="Arial"/>
          <w:i/>
          <w:sz w:val="22"/>
          <w:szCs w:val="22"/>
          <w:lang w:val="es-ES"/>
        </w:rPr>
        <w:t>Figura 4</w:t>
      </w:r>
      <w:r>
        <w:rPr>
          <w:rFonts w:ascii="Arial" w:hAnsi="Arial" w:cs="Arial"/>
          <w:sz w:val="22"/>
          <w:szCs w:val="22"/>
          <w:lang w:val="es-ES"/>
        </w:rPr>
        <w:t>.</w:t>
      </w:r>
      <w:r w:rsidR="007B0C5A">
        <w:rPr>
          <w:rFonts w:ascii="Arial" w:hAnsi="Arial" w:cs="Arial"/>
          <w:sz w:val="22"/>
          <w:szCs w:val="22"/>
          <w:lang w:val="es-ES"/>
        </w:rPr>
        <w:t xml:space="preserve"> Apreciación de los alumnos respecto a la facilidad que tienen para concentrarse.</w:t>
      </w:r>
    </w:p>
    <w:p w14:paraId="7EB4B1F1" w14:textId="77777777" w:rsidR="007B0C5A" w:rsidRDefault="007B0C5A" w:rsidP="007B0C5A">
      <w:pPr>
        <w:tabs>
          <w:tab w:val="clear" w:pos="720"/>
        </w:tabs>
        <w:spacing w:line="240" w:lineRule="auto"/>
        <w:jc w:val="both"/>
        <w:rPr>
          <w:rFonts w:ascii="Arial" w:hAnsi="Arial" w:cs="Arial"/>
          <w:sz w:val="22"/>
          <w:szCs w:val="22"/>
          <w:lang w:val="es-ES"/>
        </w:rPr>
      </w:pPr>
      <w:r>
        <w:rPr>
          <w:rFonts w:ascii="Arial" w:hAnsi="Arial" w:cs="Arial"/>
          <w:sz w:val="22"/>
          <w:szCs w:val="22"/>
          <w:lang w:val="es-ES"/>
        </w:rPr>
        <w:t>Como se puede observar en el gráfico, al 70% de los jóvenes les resulta fácil concentrarse al momento de realizar alguna actividad académica, mientras que el 30% de los alumnos respondió que nunca se concentran con facilidad. Con los jóvenes que tienen problemas de concentración, sería conveniente implementar ejercicios que favorezcan la concentración mental.</w:t>
      </w:r>
    </w:p>
    <w:p w14:paraId="751B764A" w14:textId="77777777" w:rsidR="00EC0EFC" w:rsidRDefault="00515A26" w:rsidP="00DB30B7">
      <w:pPr>
        <w:tabs>
          <w:tab w:val="clear" w:pos="720"/>
        </w:tabs>
        <w:spacing w:line="240" w:lineRule="auto"/>
        <w:jc w:val="center"/>
        <w:rPr>
          <w:rFonts w:ascii="Arial" w:hAnsi="Arial" w:cs="Arial"/>
          <w:sz w:val="22"/>
          <w:szCs w:val="22"/>
          <w:lang w:val="es-ES"/>
        </w:rPr>
      </w:pPr>
      <w:r>
        <w:rPr>
          <w:noProof/>
          <w:lang w:val="es-ES"/>
        </w:rPr>
        <w:drawing>
          <wp:inline distT="0" distB="0" distL="0" distR="0" wp14:anchorId="54F397E2" wp14:editId="2016A3F4">
            <wp:extent cx="3312000" cy="1987200"/>
            <wp:effectExtent l="0" t="0" r="15875" b="19685"/>
            <wp:docPr id="14" name="Gráfic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95EBF2" w14:textId="7CCDFE55" w:rsidR="0060459E" w:rsidRDefault="000565A4" w:rsidP="004B7473">
      <w:pPr>
        <w:tabs>
          <w:tab w:val="clear" w:pos="720"/>
        </w:tabs>
        <w:spacing w:line="240" w:lineRule="auto"/>
        <w:jc w:val="center"/>
        <w:rPr>
          <w:rFonts w:ascii="Arial" w:hAnsi="Arial" w:cs="Arial"/>
          <w:sz w:val="22"/>
          <w:szCs w:val="22"/>
          <w:lang w:val="es-ES"/>
        </w:rPr>
      </w:pPr>
      <w:r w:rsidRPr="004B7473">
        <w:rPr>
          <w:rFonts w:ascii="Arial" w:hAnsi="Arial" w:cs="Arial"/>
          <w:i/>
          <w:sz w:val="22"/>
          <w:szCs w:val="22"/>
          <w:lang w:val="es-ES"/>
        </w:rPr>
        <w:t>Figura 5</w:t>
      </w:r>
      <w:r>
        <w:rPr>
          <w:rFonts w:ascii="Arial" w:hAnsi="Arial" w:cs="Arial"/>
          <w:sz w:val="22"/>
          <w:szCs w:val="22"/>
          <w:lang w:val="es-ES"/>
        </w:rPr>
        <w:t>.</w:t>
      </w:r>
      <w:r w:rsidR="004B7473">
        <w:rPr>
          <w:rFonts w:ascii="Arial" w:hAnsi="Arial" w:cs="Arial"/>
          <w:sz w:val="22"/>
          <w:szCs w:val="22"/>
          <w:lang w:val="es-ES"/>
        </w:rPr>
        <w:t xml:space="preserve"> Apreciación de los alumnos respecto a ser constante y regular en las actividades académicas.</w:t>
      </w:r>
    </w:p>
    <w:p w14:paraId="47896E84" w14:textId="4F4BA6B9" w:rsidR="000565A4" w:rsidRDefault="004B7473"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De los alumnos seleccionados el 80% reportó que siempre es constante y regular en las actividades académicas, mientras que el 20% nunca es constante y regular.</w:t>
      </w:r>
      <w:r w:rsidR="00525CC1">
        <w:rPr>
          <w:rFonts w:ascii="Arial" w:hAnsi="Arial" w:cs="Arial"/>
          <w:sz w:val="22"/>
          <w:szCs w:val="22"/>
          <w:lang w:val="es-ES"/>
        </w:rPr>
        <w:t xml:space="preserve"> En este concepto, se obtiene información para trabajar más los hábitos de estudio con los jóvenes que se les dificulta se constantes en sus actividades académicas.</w:t>
      </w:r>
    </w:p>
    <w:p w14:paraId="16A407EA" w14:textId="77777777" w:rsidR="004B7473" w:rsidRDefault="004B7473" w:rsidP="00820124">
      <w:pPr>
        <w:tabs>
          <w:tab w:val="clear" w:pos="720"/>
        </w:tabs>
        <w:spacing w:line="240" w:lineRule="auto"/>
        <w:jc w:val="both"/>
        <w:rPr>
          <w:rFonts w:ascii="Arial" w:hAnsi="Arial" w:cs="Arial"/>
          <w:sz w:val="22"/>
          <w:szCs w:val="22"/>
          <w:lang w:val="es-ES"/>
        </w:rPr>
      </w:pPr>
    </w:p>
    <w:p w14:paraId="7E61A25B" w14:textId="77777777" w:rsidR="0060459E" w:rsidRDefault="0060459E" w:rsidP="00E11EC2">
      <w:pPr>
        <w:tabs>
          <w:tab w:val="clear" w:pos="720"/>
        </w:tabs>
        <w:spacing w:line="240" w:lineRule="auto"/>
        <w:jc w:val="center"/>
        <w:rPr>
          <w:rFonts w:ascii="Arial" w:hAnsi="Arial" w:cs="Arial"/>
          <w:sz w:val="22"/>
          <w:szCs w:val="22"/>
          <w:lang w:val="es-ES"/>
        </w:rPr>
      </w:pPr>
      <w:r>
        <w:rPr>
          <w:noProof/>
          <w:lang w:val="es-ES"/>
        </w:rPr>
        <w:drawing>
          <wp:inline distT="0" distB="0" distL="0" distR="0" wp14:anchorId="1F9C7BDE" wp14:editId="5148BE47">
            <wp:extent cx="3300000" cy="1980000"/>
            <wp:effectExtent l="0" t="0" r="27940" b="26670"/>
            <wp:docPr id="15" name="Gráfic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9E6630" w14:textId="1BA318CD" w:rsidR="00776387" w:rsidRDefault="000565A4" w:rsidP="004B7473">
      <w:pPr>
        <w:tabs>
          <w:tab w:val="clear" w:pos="720"/>
        </w:tabs>
        <w:spacing w:line="240" w:lineRule="auto"/>
        <w:jc w:val="center"/>
        <w:rPr>
          <w:rFonts w:ascii="Arial" w:hAnsi="Arial" w:cs="Arial"/>
          <w:sz w:val="22"/>
          <w:szCs w:val="22"/>
          <w:lang w:val="es-ES"/>
        </w:rPr>
      </w:pPr>
      <w:r w:rsidRPr="004B7473">
        <w:rPr>
          <w:rFonts w:ascii="Arial" w:hAnsi="Arial" w:cs="Arial"/>
          <w:i/>
          <w:sz w:val="22"/>
          <w:szCs w:val="22"/>
          <w:lang w:val="es-ES"/>
        </w:rPr>
        <w:t>Figura 6</w:t>
      </w:r>
      <w:r>
        <w:rPr>
          <w:rFonts w:ascii="Arial" w:hAnsi="Arial" w:cs="Arial"/>
          <w:sz w:val="22"/>
          <w:szCs w:val="22"/>
          <w:lang w:val="es-ES"/>
        </w:rPr>
        <w:t>.</w:t>
      </w:r>
      <w:r w:rsidR="00525CC1">
        <w:rPr>
          <w:rFonts w:ascii="Arial" w:hAnsi="Arial" w:cs="Arial"/>
          <w:sz w:val="22"/>
          <w:szCs w:val="22"/>
          <w:lang w:val="es-ES"/>
        </w:rPr>
        <w:t xml:space="preserve"> Apreciación de los educandos referente a si entienden lo que estudian.</w:t>
      </w:r>
    </w:p>
    <w:p w14:paraId="11C2ECEC" w14:textId="1038C546" w:rsidR="000565A4" w:rsidRDefault="00525CC1"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El 90% de los jóvenes comentó que siempre entiende lo que estudia, </w:t>
      </w:r>
      <w:r w:rsidR="00270D76">
        <w:rPr>
          <w:rFonts w:ascii="Arial" w:hAnsi="Arial" w:cs="Arial"/>
          <w:sz w:val="22"/>
          <w:szCs w:val="22"/>
          <w:lang w:val="es-ES"/>
        </w:rPr>
        <w:t>mientras que el 10% de los tutorados respondieron que nunca entienden lo que estudian.</w:t>
      </w:r>
    </w:p>
    <w:p w14:paraId="0FA32946" w14:textId="77777777" w:rsidR="00525CC1" w:rsidRDefault="00525CC1" w:rsidP="00820124">
      <w:pPr>
        <w:tabs>
          <w:tab w:val="clear" w:pos="720"/>
        </w:tabs>
        <w:spacing w:line="240" w:lineRule="auto"/>
        <w:jc w:val="both"/>
        <w:rPr>
          <w:rFonts w:ascii="Arial" w:hAnsi="Arial" w:cs="Arial"/>
          <w:sz w:val="22"/>
          <w:szCs w:val="22"/>
          <w:lang w:val="es-ES"/>
        </w:rPr>
      </w:pPr>
    </w:p>
    <w:p w14:paraId="7E07D706" w14:textId="77777777" w:rsidR="00776387" w:rsidRDefault="00776387" w:rsidP="00997A76">
      <w:pPr>
        <w:tabs>
          <w:tab w:val="clear" w:pos="720"/>
        </w:tabs>
        <w:spacing w:line="240" w:lineRule="auto"/>
        <w:jc w:val="center"/>
        <w:rPr>
          <w:rFonts w:ascii="Arial" w:hAnsi="Arial" w:cs="Arial"/>
          <w:sz w:val="22"/>
          <w:szCs w:val="22"/>
          <w:lang w:val="es-ES"/>
        </w:rPr>
      </w:pPr>
      <w:r>
        <w:rPr>
          <w:noProof/>
          <w:lang w:val="es-ES"/>
        </w:rPr>
        <w:drawing>
          <wp:inline distT="0" distB="0" distL="0" distR="0" wp14:anchorId="6EB88055" wp14:editId="37203537">
            <wp:extent cx="3300000" cy="1980000"/>
            <wp:effectExtent l="0" t="0" r="27940" b="26670"/>
            <wp:docPr id="16" name="Gráfic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D1085B" w14:textId="73F9925A" w:rsidR="00E76B1A" w:rsidRDefault="000565A4" w:rsidP="004B7473">
      <w:pPr>
        <w:tabs>
          <w:tab w:val="clear" w:pos="720"/>
        </w:tabs>
        <w:spacing w:line="240" w:lineRule="auto"/>
        <w:jc w:val="center"/>
        <w:rPr>
          <w:rFonts w:ascii="Arial" w:hAnsi="Arial" w:cs="Arial"/>
          <w:sz w:val="22"/>
          <w:szCs w:val="22"/>
          <w:lang w:val="es-ES"/>
        </w:rPr>
      </w:pPr>
      <w:r w:rsidRPr="004B7473">
        <w:rPr>
          <w:rFonts w:ascii="Arial" w:hAnsi="Arial" w:cs="Arial"/>
          <w:i/>
          <w:sz w:val="22"/>
          <w:szCs w:val="22"/>
          <w:lang w:val="es-ES"/>
        </w:rPr>
        <w:t>Figura 7</w:t>
      </w:r>
      <w:r>
        <w:rPr>
          <w:rFonts w:ascii="Arial" w:hAnsi="Arial" w:cs="Arial"/>
          <w:sz w:val="22"/>
          <w:szCs w:val="22"/>
          <w:lang w:val="es-ES"/>
        </w:rPr>
        <w:t>.</w:t>
      </w:r>
      <w:r w:rsidR="00270D76">
        <w:rPr>
          <w:rFonts w:ascii="Arial" w:hAnsi="Arial" w:cs="Arial"/>
          <w:sz w:val="22"/>
          <w:szCs w:val="22"/>
          <w:lang w:val="es-ES"/>
        </w:rPr>
        <w:t xml:space="preserve"> Apreciación de los alumnos referente a si les resulta fácil expresar por escrito lo estudiado.</w:t>
      </w:r>
    </w:p>
    <w:p w14:paraId="10ED2037" w14:textId="15321750" w:rsidR="00270D76" w:rsidRDefault="003758DC" w:rsidP="00270D76">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El 100% de los jóvenes respondieron que siempre les resulta fácil expresar por escrito los </w:t>
      </w:r>
      <w:r w:rsidR="00DA2C17">
        <w:rPr>
          <w:rFonts w:ascii="Arial" w:hAnsi="Arial" w:cs="Arial"/>
          <w:sz w:val="22"/>
          <w:szCs w:val="22"/>
          <w:lang w:val="es-ES"/>
        </w:rPr>
        <w:t xml:space="preserve">estudiado, sin embargo, es inconsistente esta respuesta, cuando en </w:t>
      </w:r>
      <w:r w:rsidR="008A0864">
        <w:rPr>
          <w:rFonts w:ascii="Arial" w:hAnsi="Arial" w:cs="Arial"/>
          <w:sz w:val="22"/>
          <w:szCs w:val="22"/>
          <w:lang w:val="es-ES"/>
        </w:rPr>
        <w:t xml:space="preserve">la pregunta anterior </w:t>
      </w:r>
      <w:r w:rsidR="00DA2C17">
        <w:rPr>
          <w:rFonts w:ascii="Arial" w:hAnsi="Arial" w:cs="Arial"/>
          <w:sz w:val="22"/>
          <w:szCs w:val="22"/>
          <w:lang w:val="es-ES"/>
        </w:rPr>
        <w:t xml:space="preserve"> </w:t>
      </w:r>
      <w:r w:rsidR="008A0864">
        <w:rPr>
          <w:rFonts w:ascii="Arial" w:hAnsi="Arial" w:cs="Arial"/>
          <w:sz w:val="22"/>
          <w:szCs w:val="22"/>
          <w:lang w:val="es-ES"/>
        </w:rPr>
        <w:t>el 10%</w:t>
      </w:r>
      <w:r w:rsidR="00DA2C17">
        <w:rPr>
          <w:rFonts w:ascii="Arial" w:hAnsi="Arial" w:cs="Arial"/>
          <w:sz w:val="22"/>
          <w:szCs w:val="22"/>
          <w:lang w:val="es-ES"/>
        </w:rPr>
        <w:t xml:space="preserve"> ha</w:t>
      </w:r>
      <w:r w:rsidR="008A0864">
        <w:rPr>
          <w:rFonts w:ascii="Arial" w:hAnsi="Arial" w:cs="Arial"/>
          <w:sz w:val="22"/>
          <w:szCs w:val="22"/>
          <w:lang w:val="es-ES"/>
        </w:rPr>
        <w:t>bía</w:t>
      </w:r>
      <w:r w:rsidR="00DA2C17">
        <w:rPr>
          <w:rFonts w:ascii="Arial" w:hAnsi="Arial" w:cs="Arial"/>
          <w:sz w:val="22"/>
          <w:szCs w:val="22"/>
          <w:lang w:val="es-ES"/>
        </w:rPr>
        <w:t xml:space="preserve"> respondido </w:t>
      </w:r>
      <w:r w:rsidR="003D40E2">
        <w:rPr>
          <w:rFonts w:ascii="Arial" w:hAnsi="Arial" w:cs="Arial"/>
          <w:sz w:val="22"/>
          <w:szCs w:val="22"/>
          <w:lang w:val="es-ES"/>
        </w:rPr>
        <w:t>q</w:t>
      </w:r>
      <w:r w:rsidR="008A0864">
        <w:rPr>
          <w:rFonts w:ascii="Arial" w:hAnsi="Arial" w:cs="Arial"/>
          <w:sz w:val="22"/>
          <w:szCs w:val="22"/>
          <w:lang w:val="es-ES"/>
        </w:rPr>
        <w:t xml:space="preserve">ue no entiende lo que estudia. </w:t>
      </w:r>
    </w:p>
    <w:p w14:paraId="09D37FE8" w14:textId="77777777" w:rsidR="003758DC" w:rsidRDefault="003758DC" w:rsidP="00270D76">
      <w:pPr>
        <w:tabs>
          <w:tab w:val="clear" w:pos="720"/>
        </w:tabs>
        <w:spacing w:line="240" w:lineRule="auto"/>
        <w:jc w:val="both"/>
        <w:rPr>
          <w:rFonts w:ascii="Arial" w:hAnsi="Arial" w:cs="Arial"/>
          <w:sz w:val="22"/>
          <w:szCs w:val="22"/>
          <w:lang w:val="es-ES"/>
        </w:rPr>
      </w:pPr>
    </w:p>
    <w:p w14:paraId="273A323F" w14:textId="77777777" w:rsidR="00E76B1A" w:rsidRDefault="00E76B1A" w:rsidP="006A431B">
      <w:pPr>
        <w:tabs>
          <w:tab w:val="clear" w:pos="720"/>
        </w:tabs>
        <w:spacing w:line="240" w:lineRule="auto"/>
        <w:jc w:val="center"/>
        <w:rPr>
          <w:rFonts w:ascii="Arial" w:hAnsi="Arial" w:cs="Arial"/>
          <w:sz w:val="22"/>
          <w:szCs w:val="22"/>
          <w:lang w:val="es-ES"/>
        </w:rPr>
      </w:pPr>
      <w:r>
        <w:rPr>
          <w:noProof/>
          <w:lang w:val="es-ES"/>
        </w:rPr>
        <w:drawing>
          <wp:inline distT="0" distB="0" distL="0" distR="0" wp14:anchorId="69A64E07" wp14:editId="2C0C5496">
            <wp:extent cx="3312000" cy="1987200"/>
            <wp:effectExtent l="0" t="0" r="15875" b="19685"/>
            <wp:docPr id="17" name="Gráfic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A674A6" w14:textId="52BD4031" w:rsidR="003435D6" w:rsidRDefault="005F0B9F" w:rsidP="008A0864">
      <w:pPr>
        <w:tabs>
          <w:tab w:val="clear" w:pos="720"/>
        </w:tabs>
        <w:spacing w:line="240" w:lineRule="auto"/>
        <w:jc w:val="center"/>
        <w:rPr>
          <w:rFonts w:ascii="Arial" w:hAnsi="Arial" w:cs="Arial"/>
          <w:sz w:val="22"/>
          <w:szCs w:val="22"/>
          <w:lang w:val="es-ES"/>
        </w:rPr>
      </w:pPr>
      <w:r w:rsidRPr="008A0864">
        <w:rPr>
          <w:rFonts w:ascii="Arial" w:hAnsi="Arial" w:cs="Arial"/>
          <w:i/>
          <w:sz w:val="22"/>
          <w:szCs w:val="22"/>
          <w:lang w:val="es-ES"/>
        </w:rPr>
        <w:t>Figura 8</w:t>
      </w:r>
      <w:r>
        <w:rPr>
          <w:rFonts w:ascii="Arial" w:hAnsi="Arial" w:cs="Arial"/>
          <w:sz w:val="22"/>
          <w:szCs w:val="22"/>
          <w:lang w:val="es-ES"/>
        </w:rPr>
        <w:t>.</w:t>
      </w:r>
      <w:r w:rsidR="008A0864">
        <w:rPr>
          <w:rFonts w:ascii="Arial" w:hAnsi="Arial" w:cs="Arial"/>
          <w:sz w:val="22"/>
          <w:szCs w:val="22"/>
          <w:lang w:val="es-ES"/>
        </w:rPr>
        <w:t xml:space="preserve"> Apreciación de los alumnos respecto a si les resulta interesante el estudio.</w:t>
      </w:r>
    </w:p>
    <w:p w14:paraId="1C20964B" w14:textId="0EF148A0" w:rsidR="008A0864" w:rsidRDefault="008A086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El 60% de los jóvenes encuestados, respondieron que siempre les resulta interesante el estudio, sin embargo, al 40% nunca les parece interesante.</w:t>
      </w:r>
      <w:r w:rsidR="00075A07">
        <w:rPr>
          <w:rFonts w:ascii="Arial" w:hAnsi="Arial" w:cs="Arial"/>
          <w:sz w:val="22"/>
          <w:szCs w:val="22"/>
          <w:lang w:val="es-ES"/>
        </w:rPr>
        <w:t xml:space="preserve"> Es un porcentaje elevado de jóvenes con quienes hay que trabajar la motivación hacia la escuela y el estudio, y en un segundo momento profundizar con ellos qué asignaturas en particular no le</w:t>
      </w:r>
      <w:r w:rsidR="006E7A55">
        <w:rPr>
          <w:rFonts w:ascii="Arial" w:hAnsi="Arial" w:cs="Arial"/>
          <w:sz w:val="22"/>
          <w:szCs w:val="22"/>
          <w:lang w:val="es-ES"/>
        </w:rPr>
        <w:t>s son interesantes para analizar el por qué.</w:t>
      </w:r>
    </w:p>
    <w:p w14:paraId="52D5F55F" w14:textId="29327791" w:rsidR="005F0B9F" w:rsidRDefault="008A086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 </w:t>
      </w:r>
    </w:p>
    <w:p w14:paraId="75331B18" w14:textId="77777777" w:rsidR="003435D6" w:rsidRDefault="003435D6" w:rsidP="006C190C">
      <w:pPr>
        <w:tabs>
          <w:tab w:val="clear" w:pos="720"/>
        </w:tabs>
        <w:spacing w:line="240" w:lineRule="auto"/>
        <w:jc w:val="center"/>
        <w:rPr>
          <w:rFonts w:ascii="Arial" w:hAnsi="Arial" w:cs="Arial"/>
          <w:sz w:val="22"/>
          <w:szCs w:val="22"/>
          <w:lang w:val="es-ES"/>
        </w:rPr>
      </w:pPr>
      <w:r>
        <w:rPr>
          <w:noProof/>
          <w:lang w:val="es-ES"/>
        </w:rPr>
        <w:drawing>
          <wp:inline distT="0" distB="0" distL="0" distR="0" wp14:anchorId="7015C380" wp14:editId="0DF9EA82">
            <wp:extent cx="3312000" cy="1987200"/>
            <wp:effectExtent l="0" t="0" r="15875" b="19685"/>
            <wp:docPr id="18" name="Gráfico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A362E7" w14:textId="06D6B6AC" w:rsidR="00C27DDC" w:rsidRPr="002F62BB" w:rsidRDefault="005F0B9F" w:rsidP="002F62BB">
      <w:pPr>
        <w:tabs>
          <w:tab w:val="clear" w:pos="720"/>
        </w:tabs>
        <w:spacing w:line="240" w:lineRule="auto"/>
        <w:jc w:val="center"/>
        <w:rPr>
          <w:rFonts w:ascii="Arial" w:hAnsi="Arial" w:cs="Arial"/>
          <w:sz w:val="22"/>
          <w:szCs w:val="22"/>
          <w:lang w:val="es-ES"/>
        </w:rPr>
      </w:pPr>
      <w:r w:rsidRPr="002F62BB">
        <w:rPr>
          <w:rFonts w:ascii="Arial" w:hAnsi="Arial" w:cs="Arial"/>
          <w:i/>
          <w:sz w:val="22"/>
          <w:szCs w:val="22"/>
          <w:lang w:val="es-ES"/>
        </w:rPr>
        <w:t>Figura 9.</w:t>
      </w:r>
      <w:r w:rsidR="002F62BB">
        <w:rPr>
          <w:rFonts w:ascii="Arial" w:hAnsi="Arial" w:cs="Arial"/>
          <w:sz w:val="22"/>
          <w:szCs w:val="22"/>
          <w:lang w:val="es-ES"/>
        </w:rPr>
        <w:t xml:space="preserve"> Apreciación del alumno si procura entender lo que estudia antes de memorizarlo.</w:t>
      </w:r>
    </w:p>
    <w:p w14:paraId="4B160312" w14:textId="20631DB6" w:rsidR="005F0B9F" w:rsidRDefault="002F62BB"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El 100% de los jóvenes respondió que siempre procura entender lo que estudia antes de memorizarlo, aquí se puede observar que el en</w:t>
      </w:r>
      <w:r w:rsidR="007B570E">
        <w:rPr>
          <w:rFonts w:ascii="Arial" w:hAnsi="Arial" w:cs="Arial"/>
          <w:sz w:val="22"/>
          <w:szCs w:val="22"/>
          <w:lang w:val="es-ES"/>
        </w:rPr>
        <w:t xml:space="preserve">foque basado en competencias, donde se busca que el educando reflexione, comprenda, entienda lo que estudia sí se está logrando, más que se quieran memorizar conceptos previo a un examen. </w:t>
      </w:r>
    </w:p>
    <w:p w14:paraId="2680AA80" w14:textId="77777777" w:rsidR="00C27DDC" w:rsidRDefault="00C27DDC" w:rsidP="000E66BD">
      <w:pPr>
        <w:tabs>
          <w:tab w:val="clear" w:pos="720"/>
        </w:tabs>
        <w:spacing w:line="240" w:lineRule="auto"/>
        <w:jc w:val="center"/>
        <w:rPr>
          <w:rFonts w:ascii="Arial" w:hAnsi="Arial" w:cs="Arial"/>
          <w:sz w:val="22"/>
          <w:szCs w:val="22"/>
          <w:lang w:val="es-ES"/>
        </w:rPr>
      </w:pPr>
      <w:r>
        <w:rPr>
          <w:noProof/>
          <w:lang w:val="es-ES"/>
        </w:rPr>
        <w:drawing>
          <wp:inline distT="0" distB="0" distL="0" distR="0" wp14:anchorId="47A62B02" wp14:editId="4CCCC4E4">
            <wp:extent cx="3300000" cy="1980000"/>
            <wp:effectExtent l="0" t="0" r="27940" b="26670"/>
            <wp:docPr id="19" name="Gráfic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19A5A0" w14:textId="00139E02" w:rsidR="00122284" w:rsidRDefault="0016247C" w:rsidP="00FA2C6E">
      <w:pPr>
        <w:tabs>
          <w:tab w:val="clear" w:pos="720"/>
        </w:tabs>
        <w:spacing w:line="240" w:lineRule="auto"/>
        <w:jc w:val="center"/>
        <w:rPr>
          <w:rFonts w:ascii="Arial" w:hAnsi="Arial" w:cs="Arial"/>
          <w:sz w:val="22"/>
          <w:szCs w:val="22"/>
          <w:lang w:val="es-ES"/>
        </w:rPr>
      </w:pPr>
      <w:r w:rsidRPr="00FA2C6E">
        <w:rPr>
          <w:rFonts w:ascii="Arial" w:hAnsi="Arial" w:cs="Arial"/>
          <w:i/>
          <w:sz w:val="22"/>
          <w:szCs w:val="22"/>
          <w:lang w:val="es-ES"/>
        </w:rPr>
        <w:t>Figura 10</w:t>
      </w:r>
      <w:r>
        <w:rPr>
          <w:rFonts w:ascii="Arial" w:hAnsi="Arial" w:cs="Arial"/>
          <w:sz w:val="22"/>
          <w:szCs w:val="22"/>
          <w:lang w:val="es-ES"/>
        </w:rPr>
        <w:t>.</w:t>
      </w:r>
      <w:r w:rsidR="00FA2C6E">
        <w:rPr>
          <w:rFonts w:ascii="Arial" w:hAnsi="Arial" w:cs="Arial"/>
          <w:sz w:val="22"/>
          <w:szCs w:val="22"/>
          <w:lang w:val="es-ES"/>
        </w:rPr>
        <w:t xml:space="preserve"> Apreciación de los estudiantes respecto a aclarar sus dudas con las materias de consulta</w:t>
      </w:r>
      <w:r w:rsidR="00473384">
        <w:rPr>
          <w:rFonts w:ascii="Arial" w:hAnsi="Arial" w:cs="Arial"/>
          <w:sz w:val="22"/>
          <w:szCs w:val="22"/>
          <w:lang w:val="es-ES"/>
        </w:rPr>
        <w:t>.</w:t>
      </w:r>
    </w:p>
    <w:p w14:paraId="18EEE301" w14:textId="7589FE04" w:rsidR="00473384" w:rsidRDefault="0047338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En este rubro, el 60% de los jóvenes respondió que siempre aclara sus dudas con las materias de consulta, y el 40% de los alumnos nunca aclara sus dudas. </w:t>
      </w:r>
      <w:r w:rsidR="00BC2006">
        <w:rPr>
          <w:rFonts w:ascii="Arial" w:hAnsi="Arial" w:cs="Arial"/>
          <w:sz w:val="22"/>
          <w:szCs w:val="22"/>
          <w:lang w:val="es-ES"/>
        </w:rPr>
        <w:t xml:space="preserve">Con los jóvenes que no aclaran sus dudas, será conveniente trabajar </w:t>
      </w:r>
      <w:r w:rsidR="003A319F">
        <w:rPr>
          <w:rFonts w:ascii="Arial" w:hAnsi="Arial" w:cs="Arial"/>
          <w:sz w:val="22"/>
          <w:szCs w:val="22"/>
          <w:lang w:val="es-ES"/>
        </w:rPr>
        <w:t>para brindarles herramientas de búsqueda de información adicional, y fortalecer su autoestima para que se animen a preguntar.</w:t>
      </w:r>
    </w:p>
    <w:p w14:paraId="3FF3BCA6" w14:textId="1F876526" w:rsidR="0016247C" w:rsidRDefault="00473384"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 </w:t>
      </w:r>
    </w:p>
    <w:p w14:paraId="0498F7C3" w14:textId="77777777" w:rsidR="00122284" w:rsidRDefault="00122284" w:rsidP="003442FF">
      <w:pPr>
        <w:tabs>
          <w:tab w:val="clear" w:pos="720"/>
        </w:tabs>
        <w:spacing w:line="240" w:lineRule="auto"/>
        <w:jc w:val="center"/>
        <w:rPr>
          <w:rFonts w:ascii="Arial" w:hAnsi="Arial" w:cs="Arial"/>
          <w:sz w:val="22"/>
          <w:szCs w:val="22"/>
          <w:lang w:val="es-ES"/>
        </w:rPr>
      </w:pPr>
      <w:r w:rsidRPr="00122284">
        <w:rPr>
          <w:rFonts w:ascii="Arial Black" w:hAnsi="Arial Black"/>
          <w:noProof/>
          <w:lang w:val="es-ES"/>
        </w:rPr>
        <w:drawing>
          <wp:inline distT="0" distB="0" distL="0" distR="0" wp14:anchorId="66AA3E82" wp14:editId="2C2CFFB5">
            <wp:extent cx="3300000" cy="1980000"/>
            <wp:effectExtent l="0" t="0" r="27940" b="26670"/>
            <wp:docPr id="9" name="Gráfic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65A3F1" w14:textId="04D7119F" w:rsidR="00820124" w:rsidRDefault="0016247C" w:rsidP="004E4D7F">
      <w:pPr>
        <w:tabs>
          <w:tab w:val="clear" w:pos="720"/>
        </w:tabs>
        <w:spacing w:line="240" w:lineRule="auto"/>
        <w:jc w:val="center"/>
        <w:rPr>
          <w:rFonts w:ascii="Arial" w:hAnsi="Arial" w:cs="Arial"/>
          <w:sz w:val="22"/>
          <w:szCs w:val="22"/>
          <w:lang w:val="es-ES"/>
        </w:rPr>
      </w:pPr>
      <w:r w:rsidRPr="004E4D7F">
        <w:rPr>
          <w:rFonts w:ascii="Arial" w:hAnsi="Arial" w:cs="Arial"/>
          <w:i/>
          <w:sz w:val="22"/>
          <w:szCs w:val="22"/>
          <w:lang w:val="es-ES"/>
        </w:rPr>
        <w:t>Figura 11</w:t>
      </w:r>
      <w:r>
        <w:rPr>
          <w:rFonts w:ascii="Arial" w:hAnsi="Arial" w:cs="Arial"/>
          <w:sz w:val="22"/>
          <w:szCs w:val="22"/>
          <w:lang w:val="es-ES"/>
        </w:rPr>
        <w:t>.</w:t>
      </w:r>
      <w:r w:rsidR="004E4D7F">
        <w:rPr>
          <w:rFonts w:ascii="Arial" w:hAnsi="Arial" w:cs="Arial"/>
          <w:sz w:val="22"/>
          <w:szCs w:val="22"/>
          <w:lang w:val="es-ES"/>
        </w:rPr>
        <w:t xml:space="preserve"> </w:t>
      </w:r>
      <w:r w:rsidR="00C97EB4">
        <w:rPr>
          <w:rFonts w:ascii="Arial" w:hAnsi="Arial" w:cs="Arial"/>
          <w:sz w:val="22"/>
          <w:szCs w:val="22"/>
          <w:lang w:val="es-ES"/>
        </w:rPr>
        <w:t>Apreciación de los educandos respecto a la frecuencia en la que estudian.</w:t>
      </w:r>
    </w:p>
    <w:p w14:paraId="7EAC04A8" w14:textId="77777777" w:rsidR="002E687E" w:rsidRDefault="002E687E" w:rsidP="00C97EB4">
      <w:pPr>
        <w:tabs>
          <w:tab w:val="clear" w:pos="720"/>
        </w:tabs>
        <w:spacing w:line="240" w:lineRule="auto"/>
        <w:jc w:val="both"/>
        <w:rPr>
          <w:rFonts w:ascii="Arial" w:hAnsi="Arial" w:cs="Arial"/>
          <w:sz w:val="22"/>
          <w:szCs w:val="22"/>
          <w:lang w:val="es-ES"/>
        </w:rPr>
      </w:pPr>
    </w:p>
    <w:p w14:paraId="2FD4769C" w14:textId="3D6BB103" w:rsidR="00C97EB4" w:rsidRDefault="00C97EB4" w:rsidP="00C97EB4">
      <w:pPr>
        <w:tabs>
          <w:tab w:val="clear" w:pos="720"/>
        </w:tabs>
        <w:spacing w:line="240" w:lineRule="auto"/>
        <w:jc w:val="both"/>
        <w:rPr>
          <w:rFonts w:ascii="Arial" w:hAnsi="Arial" w:cs="Arial"/>
          <w:sz w:val="22"/>
          <w:szCs w:val="22"/>
          <w:lang w:val="es-ES"/>
        </w:rPr>
      </w:pPr>
      <w:r>
        <w:rPr>
          <w:rFonts w:ascii="Arial" w:hAnsi="Arial" w:cs="Arial"/>
          <w:sz w:val="22"/>
          <w:szCs w:val="22"/>
          <w:lang w:val="es-ES"/>
        </w:rPr>
        <w:t>Esta pregunta es clave para identificar los hábitos de estudio que tienen los jóvenes. El 10% de los encuestados informó que estudia diariamente, lo cual se interpreta que realiza un repaso de lo visto o se pone a realizar tareas. El 30</w:t>
      </w:r>
      <w:r w:rsidR="003D0903">
        <w:rPr>
          <w:rFonts w:ascii="Arial" w:hAnsi="Arial" w:cs="Arial"/>
          <w:sz w:val="22"/>
          <w:szCs w:val="22"/>
          <w:lang w:val="es-ES"/>
        </w:rPr>
        <w:t xml:space="preserve">% afirma estudiar semanalmente, mientras que el 60% estudia sólo cuando tiene exámenes. </w:t>
      </w:r>
    </w:p>
    <w:p w14:paraId="054F45EC" w14:textId="77777777" w:rsidR="00820124" w:rsidRDefault="00820124" w:rsidP="00820124">
      <w:pPr>
        <w:pStyle w:val="Ttulo2"/>
      </w:pPr>
      <w:r w:rsidRPr="00966C95">
        <w:t>Conclusiones</w:t>
      </w:r>
    </w:p>
    <w:p w14:paraId="4D3A1B77" w14:textId="408762A9" w:rsidR="00820124" w:rsidRDefault="002E687E"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El </w:t>
      </w:r>
      <w:r w:rsidR="00820124">
        <w:rPr>
          <w:rFonts w:ascii="Arial" w:hAnsi="Arial" w:cs="Arial"/>
          <w:sz w:val="22"/>
          <w:szCs w:val="22"/>
          <w:lang w:val="es-ES"/>
        </w:rPr>
        <w:t xml:space="preserve">estudio </w:t>
      </w:r>
      <w:r>
        <w:rPr>
          <w:rFonts w:ascii="Arial" w:hAnsi="Arial" w:cs="Arial"/>
          <w:sz w:val="22"/>
          <w:szCs w:val="22"/>
          <w:lang w:val="es-ES"/>
        </w:rPr>
        <w:t xml:space="preserve">se realizó </w:t>
      </w:r>
      <w:r w:rsidR="00305458">
        <w:rPr>
          <w:rFonts w:ascii="Arial" w:hAnsi="Arial" w:cs="Arial"/>
          <w:sz w:val="22"/>
          <w:szCs w:val="22"/>
          <w:lang w:val="es-ES"/>
        </w:rPr>
        <w:t>al</w:t>
      </w:r>
      <w:r>
        <w:rPr>
          <w:rFonts w:ascii="Arial" w:hAnsi="Arial" w:cs="Arial"/>
          <w:sz w:val="22"/>
          <w:szCs w:val="22"/>
          <w:lang w:val="es-ES"/>
        </w:rPr>
        <w:t xml:space="preserve"> 22.72% de los alumnos de 4ºA Vespertino de </w:t>
      </w:r>
      <w:proofErr w:type="spellStart"/>
      <w:r>
        <w:rPr>
          <w:rFonts w:ascii="Arial" w:hAnsi="Arial" w:cs="Arial"/>
          <w:sz w:val="22"/>
          <w:szCs w:val="22"/>
          <w:lang w:val="es-ES"/>
        </w:rPr>
        <w:t>Mecatrónica</w:t>
      </w:r>
      <w:proofErr w:type="spellEnd"/>
      <w:r>
        <w:rPr>
          <w:rFonts w:ascii="Arial" w:hAnsi="Arial" w:cs="Arial"/>
          <w:sz w:val="22"/>
          <w:szCs w:val="22"/>
          <w:lang w:val="es-ES"/>
        </w:rPr>
        <w:t xml:space="preserve">, lo que </w:t>
      </w:r>
      <w:r w:rsidR="00820124">
        <w:rPr>
          <w:rFonts w:ascii="Arial" w:hAnsi="Arial" w:cs="Arial"/>
          <w:sz w:val="22"/>
          <w:szCs w:val="22"/>
          <w:lang w:val="es-ES"/>
        </w:rPr>
        <w:t>no permite realizar generalizaciones</w:t>
      </w:r>
      <w:r>
        <w:rPr>
          <w:rFonts w:ascii="Arial" w:hAnsi="Arial" w:cs="Arial"/>
          <w:sz w:val="22"/>
          <w:szCs w:val="22"/>
          <w:lang w:val="es-ES"/>
        </w:rPr>
        <w:t xml:space="preserve"> respecto a los hábitos de estudio del grupo</w:t>
      </w:r>
      <w:r w:rsidR="00820124">
        <w:rPr>
          <w:rFonts w:ascii="Arial" w:hAnsi="Arial" w:cs="Arial"/>
          <w:sz w:val="22"/>
          <w:szCs w:val="22"/>
          <w:lang w:val="es-ES"/>
        </w:rPr>
        <w:t xml:space="preserve">, </w:t>
      </w:r>
      <w:r>
        <w:rPr>
          <w:rFonts w:ascii="Arial" w:hAnsi="Arial" w:cs="Arial"/>
          <w:sz w:val="22"/>
          <w:szCs w:val="22"/>
          <w:lang w:val="es-ES"/>
        </w:rPr>
        <w:t>debido a que</w:t>
      </w:r>
      <w:r w:rsidR="00820124">
        <w:rPr>
          <w:rFonts w:ascii="Arial" w:hAnsi="Arial" w:cs="Arial"/>
          <w:sz w:val="22"/>
          <w:szCs w:val="22"/>
          <w:lang w:val="es-ES"/>
        </w:rPr>
        <w:t xml:space="preserve"> el tamaño de la muestra </w:t>
      </w:r>
      <w:r>
        <w:rPr>
          <w:rFonts w:ascii="Arial" w:hAnsi="Arial" w:cs="Arial"/>
          <w:sz w:val="22"/>
          <w:szCs w:val="22"/>
          <w:lang w:val="es-ES"/>
        </w:rPr>
        <w:t>es</w:t>
      </w:r>
      <w:r w:rsidR="00820124">
        <w:rPr>
          <w:rFonts w:ascii="Arial" w:hAnsi="Arial" w:cs="Arial"/>
          <w:sz w:val="22"/>
          <w:szCs w:val="22"/>
          <w:lang w:val="es-ES"/>
        </w:rPr>
        <w:t xml:space="preserve"> pequeña, </w:t>
      </w:r>
      <w:r>
        <w:rPr>
          <w:rFonts w:ascii="Arial" w:hAnsi="Arial" w:cs="Arial"/>
          <w:sz w:val="22"/>
          <w:szCs w:val="22"/>
          <w:lang w:val="es-ES"/>
        </w:rPr>
        <w:t xml:space="preserve">sin embargo, </w:t>
      </w:r>
      <w:r w:rsidR="00820124">
        <w:rPr>
          <w:rFonts w:ascii="Arial" w:hAnsi="Arial" w:cs="Arial"/>
          <w:sz w:val="22"/>
          <w:szCs w:val="22"/>
          <w:lang w:val="es-ES"/>
        </w:rPr>
        <w:t>las conclusiones se plantean en sentido globalizador por los casos de los jóvenes con los que se trabajó.</w:t>
      </w:r>
    </w:p>
    <w:p w14:paraId="3CB7E482" w14:textId="77777777" w:rsidR="003E11A6" w:rsidRDefault="003E11A6" w:rsidP="00820124">
      <w:pPr>
        <w:tabs>
          <w:tab w:val="clear" w:pos="720"/>
        </w:tabs>
        <w:spacing w:line="240" w:lineRule="auto"/>
        <w:jc w:val="both"/>
        <w:rPr>
          <w:rFonts w:ascii="Arial" w:hAnsi="Arial" w:cs="Arial"/>
          <w:sz w:val="22"/>
          <w:szCs w:val="22"/>
          <w:lang w:val="es-ES"/>
        </w:rPr>
      </w:pPr>
    </w:p>
    <w:p w14:paraId="75C62F48" w14:textId="37ADF5BF" w:rsidR="003E11A6" w:rsidRDefault="003E11A6"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Primeramente, la ficha del estudiante es un instrumento que permite tener una apreciación general del grupo, como primer contacto para el docente-tutor, quien trabaje la tutoría grupal.</w:t>
      </w:r>
      <w:r w:rsidR="00C50A49">
        <w:rPr>
          <w:rFonts w:ascii="Arial" w:hAnsi="Arial" w:cs="Arial"/>
          <w:sz w:val="22"/>
          <w:szCs w:val="22"/>
          <w:lang w:val="es-ES"/>
        </w:rPr>
        <w:t xml:space="preserve"> Sin embargo, para poder profundizar en algunos elementos, será pertinente implementar la entrevista uno a uno, con los jóvenes que reportaron </w:t>
      </w:r>
      <w:r w:rsidR="00253C72">
        <w:rPr>
          <w:rFonts w:ascii="Arial" w:hAnsi="Arial" w:cs="Arial"/>
          <w:sz w:val="22"/>
          <w:szCs w:val="22"/>
          <w:lang w:val="es-ES"/>
        </w:rPr>
        <w:t xml:space="preserve">dificultades para concentrarse, </w:t>
      </w:r>
      <w:r w:rsidR="00F07E69">
        <w:rPr>
          <w:rFonts w:ascii="Arial" w:hAnsi="Arial" w:cs="Arial"/>
          <w:sz w:val="22"/>
          <w:szCs w:val="22"/>
          <w:lang w:val="es-ES"/>
        </w:rPr>
        <w:t xml:space="preserve">que no entienden lo que estudian, </w:t>
      </w:r>
      <w:r w:rsidR="001A6D63">
        <w:rPr>
          <w:rFonts w:ascii="Arial" w:hAnsi="Arial" w:cs="Arial"/>
          <w:sz w:val="22"/>
          <w:szCs w:val="22"/>
          <w:lang w:val="es-ES"/>
        </w:rPr>
        <w:t xml:space="preserve">que les resulta poco atractivo el estudio y que no aclaran dudas con las materias de consulta. </w:t>
      </w:r>
      <w:r w:rsidR="00A11FF2">
        <w:rPr>
          <w:rFonts w:ascii="Arial" w:hAnsi="Arial" w:cs="Arial"/>
          <w:sz w:val="22"/>
          <w:szCs w:val="22"/>
          <w:lang w:val="es-ES"/>
        </w:rPr>
        <w:t>Esos reactivos dan información respecto a la motivación que tiene el educando respecto a la escuela y se pueden buscar estrategias de atención para recuperarlos en caso de estar en riesgo académico.</w:t>
      </w:r>
    </w:p>
    <w:p w14:paraId="400FC2B8" w14:textId="77777777" w:rsidR="00A11FF2" w:rsidRDefault="00A11FF2" w:rsidP="00820124">
      <w:pPr>
        <w:tabs>
          <w:tab w:val="clear" w:pos="720"/>
        </w:tabs>
        <w:spacing w:line="240" w:lineRule="auto"/>
        <w:jc w:val="both"/>
        <w:rPr>
          <w:rFonts w:ascii="Arial" w:hAnsi="Arial" w:cs="Arial"/>
          <w:sz w:val="22"/>
          <w:szCs w:val="22"/>
          <w:lang w:val="es-ES"/>
        </w:rPr>
      </w:pPr>
    </w:p>
    <w:p w14:paraId="493C8EEE" w14:textId="7EC00AE4" w:rsidR="00820124" w:rsidRDefault="00A11FF2"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Por su parte, de manera global, en las sesiones de tutoría grupal se pueden trabajar técnicas para administrar el tiempo</w:t>
      </w:r>
      <w:r w:rsidR="00C93F53">
        <w:rPr>
          <w:rFonts w:ascii="Arial" w:hAnsi="Arial" w:cs="Arial"/>
          <w:sz w:val="22"/>
          <w:szCs w:val="22"/>
          <w:lang w:val="es-ES"/>
        </w:rPr>
        <w:t>, ejercicios de concentración</w:t>
      </w:r>
      <w:r w:rsidR="00305458">
        <w:rPr>
          <w:rFonts w:ascii="Arial" w:hAnsi="Arial" w:cs="Arial"/>
          <w:sz w:val="22"/>
          <w:szCs w:val="22"/>
          <w:lang w:val="es-ES"/>
        </w:rPr>
        <w:t>, técnicas de estudio</w:t>
      </w:r>
      <w:r w:rsidR="00C93F53">
        <w:rPr>
          <w:rFonts w:ascii="Arial" w:hAnsi="Arial" w:cs="Arial"/>
          <w:sz w:val="22"/>
          <w:szCs w:val="22"/>
          <w:lang w:val="es-ES"/>
        </w:rPr>
        <w:t xml:space="preserve"> y </w:t>
      </w:r>
      <w:r w:rsidR="00560756">
        <w:rPr>
          <w:rFonts w:ascii="Arial" w:hAnsi="Arial" w:cs="Arial"/>
          <w:sz w:val="22"/>
          <w:szCs w:val="22"/>
          <w:lang w:val="es-ES"/>
        </w:rPr>
        <w:t>generar compromisos para incluir en las actividades cotidianas por lo menos 20 minutos diarios para repasar lo que se vio en la escu</w:t>
      </w:r>
      <w:r w:rsidR="000C4FFD">
        <w:rPr>
          <w:rFonts w:ascii="Arial" w:hAnsi="Arial" w:cs="Arial"/>
          <w:sz w:val="22"/>
          <w:szCs w:val="22"/>
          <w:lang w:val="es-ES"/>
        </w:rPr>
        <w:t>e</w:t>
      </w:r>
      <w:r w:rsidR="00560756">
        <w:rPr>
          <w:rFonts w:ascii="Arial" w:hAnsi="Arial" w:cs="Arial"/>
          <w:sz w:val="22"/>
          <w:szCs w:val="22"/>
          <w:lang w:val="es-ES"/>
        </w:rPr>
        <w:t>la.</w:t>
      </w:r>
    </w:p>
    <w:p w14:paraId="6B5B9986" w14:textId="77777777" w:rsidR="00E62ACC" w:rsidRDefault="00E62ACC" w:rsidP="00820124">
      <w:pPr>
        <w:tabs>
          <w:tab w:val="clear" w:pos="720"/>
        </w:tabs>
        <w:spacing w:line="240" w:lineRule="auto"/>
        <w:jc w:val="both"/>
        <w:rPr>
          <w:rFonts w:ascii="Arial" w:hAnsi="Arial" w:cs="Arial"/>
          <w:sz w:val="22"/>
          <w:szCs w:val="22"/>
          <w:lang w:val="es-ES"/>
        </w:rPr>
      </w:pPr>
    </w:p>
    <w:p w14:paraId="64A6D5E1" w14:textId="6A16D8D6" w:rsidR="00E62ACC" w:rsidRDefault="00E62ACC" w:rsidP="00E62ACC">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Por último, el implementar cuestionarios a los jóvenes, para obtener información de manera rápida de diferentes temáticas permitirá que se genere un plan de acción para crear en ellos </w:t>
      </w:r>
      <w:r w:rsidRPr="00E62ACC">
        <w:rPr>
          <w:rFonts w:ascii="Arial" w:hAnsi="Arial" w:cs="Arial"/>
          <w:sz w:val="22"/>
          <w:szCs w:val="22"/>
          <w:lang w:val="es-ES"/>
        </w:rPr>
        <w:t>hábitos como: “</w:t>
      </w:r>
      <w:r w:rsidRPr="00E62ACC">
        <w:rPr>
          <w:rFonts w:ascii="Arial" w:hAnsi="Arial" w:cs="Arial"/>
          <w:sz w:val="22"/>
          <w:szCs w:val="22"/>
          <w:lang w:val="es-ES"/>
        </w:rPr>
        <w:t>confección de un horario para el tiempo</w:t>
      </w:r>
      <w:r w:rsidRPr="00E62ACC">
        <w:rPr>
          <w:rFonts w:ascii="Arial" w:hAnsi="Arial" w:cs="Arial"/>
          <w:sz w:val="22"/>
          <w:szCs w:val="22"/>
          <w:lang w:val="es-ES"/>
        </w:rPr>
        <w:t xml:space="preserve"> </w:t>
      </w:r>
      <w:r w:rsidRPr="00E62ACC">
        <w:rPr>
          <w:rFonts w:ascii="Arial" w:hAnsi="Arial" w:cs="Arial"/>
          <w:sz w:val="22"/>
          <w:szCs w:val="22"/>
          <w:lang w:val="es-ES"/>
        </w:rPr>
        <w:t>que pasan en casa, estudio dirigido en la clase,</w:t>
      </w:r>
      <w:r w:rsidRPr="00E62ACC">
        <w:rPr>
          <w:rFonts w:ascii="Arial" w:hAnsi="Arial" w:cs="Arial"/>
          <w:sz w:val="22"/>
          <w:szCs w:val="22"/>
          <w:lang w:val="es-ES"/>
        </w:rPr>
        <w:t xml:space="preserve"> </w:t>
      </w:r>
      <w:r w:rsidRPr="00E62ACC">
        <w:rPr>
          <w:rFonts w:ascii="Arial" w:hAnsi="Arial" w:cs="Arial"/>
          <w:sz w:val="22"/>
          <w:szCs w:val="22"/>
          <w:lang w:val="es-ES"/>
        </w:rPr>
        <w:t>práctica de la toma de apuntes, subrayado u otras</w:t>
      </w:r>
      <w:r w:rsidRPr="00E62ACC">
        <w:rPr>
          <w:rFonts w:ascii="Arial" w:hAnsi="Arial" w:cs="Arial"/>
          <w:sz w:val="22"/>
          <w:szCs w:val="22"/>
          <w:lang w:val="es-ES"/>
        </w:rPr>
        <w:t xml:space="preserve"> técnicas, charlas a los padres,</w:t>
      </w:r>
      <w:r w:rsidRPr="00E62ACC">
        <w:rPr>
          <w:rFonts w:ascii="Arial" w:hAnsi="Arial" w:cs="Arial"/>
          <w:sz w:val="22"/>
          <w:szCs w:val="22"/>
          <w:lang w:val="es-ES"/>
        </w:rPr>
        <w:t xml:space="preserve"> etc.</w:t>
      </w:r>
      <w:r w:rsidRPr="00E62ACC">
        <w:rPr>
          <w:rFonts w:ascii="Arial" w:hAnsi="Arial" w:cs="Arial"/>
          <w:sz w:val="22"/>
          <w:szCs w:val="22"/>
          <w:lang w:val="es-ES"/>
        </w:rPr>
        <w:t>”</w:t>
      </w:r>
      <w:r>
        <w:rPr>
          <w:rFonts w:ascii="Arial" w:hAnsi="Arial" w:cs="Arial"/>
          <w:sz w:val="22"/>
          <w:szCs w:val="22"/>
          <w:lang w:val="es-ES"/>
        </w:rPr>
        <w:t xml:space="preserve"> (Junta de Andalucía, p. 38).</w:t>
      </w:r>
    </w:p>
    <w:p w14:paraId="33440D1D" w14:textId="77777777" w:rsidR="00820124" w:rsidRDefault="00820124" w:rsidP="00820124">
      <w:pPr>
        <w:pStyle w:val="Ttulo2"/>
      </w:pPr>
      <w:bookmarkStart w:id="0" w:name="_GoBack"/>
      <w:bookmarkEnd w:id="0"/>
      <w:r>
        <w:t>Recomendaciones</w:t>
      </w:r>
    </w:p>
    <w:p w14:paraId="02144D36" w14:textId="4529F0BD" w:rsidR="00473384" w:rsidRDefault="00473384" w:rsidP="00473384">
      <w:pPr>
        <w:tabs>
          <w:tab w:val="clear" w:pos="720"/>
        </w:tabs>
        <w:spacing w:line="240" w:lineRule="auto"/>
        <w:jc w:val="both"/>
        <w:rPr>
          <w:rFonts w:ascii="Arial" w:hAnsi="Arial" w:cs="Arial"/>
          <w:sz w:val="22"/>
          <w:szCs w:val="22"/>
          <w:lang w:val="es-ES"/>
        </w:rPr>
      </w:pPr>
      <w:r>
        <w:rPr>
          <w:rFonts w:ascii="Arial" w:hAnsi="Arial" w:cs="Arial"/>
          <w:sz w:val="22"/>
          <w:szCs w:val="22"/>
          <w:lang w:val="es-ES"/>
        </w:rPr>
        <w:t xml:space="preserve">Será interesante que los docentes conozcan los resultados de este estudio para que apoyen a los jóvenes en la comprensión de sus asignaturas, además de </w:t>
      </w:r>
      <w:r w:rsidR="0004359B">
        <w:rPr>
          <w:rFonts w:ascii="Arial" w:hAnsi="Arial" w:cs="Arial"/>
          <w:sz w:val="22"/>
          <w:szCs w:val="22"/>
          <w:lang w:val="es-ES"/>
        </w:rPr>
        <w:t>clarificar las dudas que ellos tengan, y en caso de que el alumno no se sienta con la confianza de externar sus dudas, el docente pueda diseñar posibles preguntas con sus respuestas de dudas que le han realizado otros jóvenes, porque ahí puede estar incluida la interrogante de quien no pregunta en ese momento.</w:t>
      </w:r>
      <w:r w:rsidR="00D32FFD">
        <w:rPr>
          <w:rFonts w:ascii="Arial" w:hAnsi="Arial" w:cs="Arial"/>
          <w:sz w:val="22"/>
          <w:szCs w:val="22"/>
          <w:lang w:val="es-ES"/>
        </w:rPr>
        <w:t xml:space="preserve"> </w:t>
      </w:r>
      <w:r w:rsidR="00E62ACC">
        <w:rPr>
          <w:rFonts w:ascii="Arial" w:hAnsi="Arial" w:cs="Arial"/>
          <w:sz w:val="22"/>
          <w:szCs w:val="22"/>
          <w:lang w:val="es-ES"/>
        </w:rPr>
        <w:t>Ya que e</w:t>
      </w:r>
      <w:r w:rsidR="00D32FFD">
        <w:rPr>
          <w:rFonts w:ascii="Arial" w:hAnsi="Arial" w:cs="Arial"/>
          <w:sz w:val="22"/>
          <w:szCs w:val="22"/>
          <w:lang w:val="es-ES"/>
        </w:rPr>
        <w:t xml:space="preserve">n ocasiones, los jóvenes por el miedo de que su duda genere burla por parte de los compañeros se privan de preguntar. </w:t>
      </w:r>
    </w:p>
    <w:p w14:paraId="73CCC3E8" w14:textId="77777777" w:rsidR="00820124" w:rsidRDefault="00820124" w:rsidP="00820124">
      <w:pPr>
        <w:tabs>
          <w:tab w:val="clear" w:pos="720"/>
        </w:tabs>
        <w:spacing w:line="240" w:lineRule="auto"/>
        <w:jc w:val="both"/>
        <w:rPr>
          <w:rFonts w:ascii="Arial" w:hAnsi="Arial" w:cs="Arial"/>
          <w:sz w:val="22"/>
          <w:szCs w:val="22"/>
          <w:lang w:val="es-ES"/>
        </w:rPr>
      </w:pPr>
    </w:p>
    <w:p w14:paraId="11849232" w14:textId="6EF601CC" w:rsidR="00090968" w:rsidRDefault="00090968"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Cabe mencionar que el formato de Ficha del Estudiante, ya se ha aplicado en semestres anteriores, y ha sido</w:t>
      </w:r>
      <w:r w:rsidR="004769D5">
        <w:rPr>
          <w:rFonts w:ascii="Arial" w:hAnsi="Arial" w:cs="Arial"/>
          <w:sz w:val="22"/>
          <w:szCs w:val="22"/>
          <w:lang w:val="es-ES"/>
        </w:rPr>
        <w:t xml:space="preserve"> necesario</w:t>
      </w:r>
      <w:r>
        <w:rPr>
          <w:rFonts w:ascii="Arial" w:hAnsi="Arial" w:cs="Arial"/>
          <w:sz w:val="22"/>
          <w:szCs w:val="22"/>
          <w:lang w:val="es-ES"/>
        </w:rPr>
        <w:t xml:space="preserve"> hacer algunos ajustes, por ejemplo: en los datos personales, se solicitaba “Nombre del tutor” y los jóvenes </w:t>
      </w:r>
      <w:r w:rsidR="004769D5">
        <w:rPr>
          <w:rFonts w:ascii="Arial" w:hAnsi="Arial" w:cs="Arial"/>
          <w:sz w:val="22"/>
          <w:szCs w:val="22"/>
          <w:lang w:val="es-ES"/>
        </w:rPr>
        <w:t>registraban</w:t>
      </w:r>
      <w:r>
        <w:rPr>
          <w:rFonts w:ascii="Arial" w:hAnsi="Arial" w:cs="Arial"/>
          <w:sz w:val="22"/>
          <w:szCs w:val="22"/>
          <w:lang w:val="es-ES"/>
        </w:rPr>
        <w:t xml:space="preserve"> el nombre del tutor grupal, en lugar el padre de familia.</w:t>
      </w:r>
      <w:r w:rsidR="00E44483">
        <w:rPr>
          <w:rFonts w:ascii="Arial" w:hAnsi="Arial" w:cs="Arial"/>
          <w:sz w:val="22"/>
          <w:szCs w:val="22"/>
          <w:lang w:val="es-ES"/>
        </w:rPr>
        <w:t xml:space="preserve"> Por ello, es conveniente al momento del diseño de un cuestionario, aplicarlo a una muestra piloto para identificar los errores de comprensión o si la información arrojada es apropiada o lo que se espera conocer con el instrumento.</w:t>
      </w:r>
    </w:p>
    <w:p w14:paraId="25E945D5" w14:textId="77777777" w:rsidR="00820124" w:rsidRDefault="00820124" w:rsidP="00820124">
      <w:pPr>
        <w:pStyle w:val="Ttulo2"/>
      </w:pPr>
      <w:r w:rsidRPr="00966C95">
        <w:t>B</w:t>
      </w:r>
      <w:r>
        <w:t>ibliografía</w:t>
      </w:r>
    </w:p>
    <w:p w14:paraId="0128C2AA" w14:textId="77777777" w:rsidR="00820124" w:rsidRDefault="00820124" w:rsidP="00820124">
      <w:pPr>
        <w:tabs>
          <w:tab w:val="clear" w:pos="720"/>
        </w:tabs>
        <w:spacing w:line="240" w:lineRule="auto"/>
        <w:jc w:val="both"/>
        <w:rPr>
          <w:rFonts w:ascii="Arial" w:hAnsi="Arial" w:cs="Arial"/>
          <w:sz w:val="22"/>
          <w:szCs w:val="22"/>
          <w:lang w:val="es-ES"/>
        </w:rPr>
      </w:pPr>
    </w:p>
    <w:p w14:paraId="13C0B5C6" w14:textId="77777777" w:rsidR="00820124" w:rsidRDefault="00820124" w:rsidP="00820124">
      <w:pPr>
        <w:spacing w:line="240" w:lineRule="auto"/>
        <w:ind w:left="720" w:hanging="720"/>
        <w:rPr>
          <w:rFonts w:ascii="Arial" w:hAnsi="Arial" w:cs="Arial"/>
          <w:sz w:val="22"/>
          <w:szCs w:val="22"/>
          <w:lang w:val="es-ES"/>
        </w:rPr>
      </w:pPr>
      <w:r>
        <w:rPr>
          <w:rFonts w:ascii="Arial" w:hAnsi="Arial" w:cs="Arial"/>
          <w:sz w:val="22"/>
          <w:szCs w:val="22"/>
          <w:lang w:val="es-ES"/>
        </w:rPr>
        <w:t xml:space="preserve">Junta de Andalucía. (s/f). </w:t>
      </w:r>
      <w:r w:rsidRPr="0024174C">
        <w:rPr>
          <w:rFonts w:ascii="Arial" w:hAnsi="Arial" w:cs="Arial"/>
          <w:i/>
          <w:sz w:val="22"/>
          <w:szCs w:val="22"/>
          <w:lang w:val="es-ES"/>
        </w:rPr>
        <w:t>La Acción Tutorial</w:t>
      </w:r>
      <w:r>
        <w:rPr>
          <w:rFonts w:ascii="Arial" w:hAnsi="Arial" w:cs="Arial"/>
          <w:sz w:val="22"/>
          <w:szCs w:val="22"/>
          <w:lang w:val="es-ES"/>
        </w:rPr>
        <w:t xml:space="preserve">. Consejería de Educación y Ciencia. Dirección General de Promoción y Evaluación Educativa: Sevilla. Recuperado el 20 de febrero de 2013, en: </w:t>
      </w:r>
      <w:r w:rsidRPr="00F26427">
        <w:rPr>
          <w:rFonts w:ascii="Arial" w:hAnsi="Arial" w:cs="Arial"/>
          <w:sz w:val="22"/>
          <w:szCs w:val="22"/>
          <w:lang w:val="es-ES"/>
        </w:rPr>
        <w:t>http://distancia.flacso.edu.mx/aula/file.php/86/Textos/La_accion_tutorial_andalucia.pdf</w:t>
      </w:r>
    </w:p>
    <w:p w14:paraId="630A2161" w14:textId="77777777" w:rsidR="00820124" w:rsidRDefault="00820124" w:rsidP="00820124">
      <w:pPr>
        <w:spacing w:line="240" w:lineRule="auto"/>
        <w:ind w:left="720" w:hanging="720"/>
        <w:rPr>
          <w:rFonts w:ascii="Arial" w:hAnsi="Arial" w:cs="Arial"/>
          <w:sz w:val="22"/>
          <w:szCs w:val="22"/>
          <w:lang w:val="es-ES"/>
        </w:rPr>
      </w:pPr>
    </w:p>
    <w:p w14:paraId="16AF7147" w14:textId="77777777" w:rsidR="00820124" w:rsidRDefault="00820124" w:rsidP="00820124">
      <w:pPr>
        <w:spacing w:line="240" w:lineRule="auto"/>
        <w:ind w:left="720" w:hanging="720"/>
        <w:rPr>
          <w:rFonts w:ascii="Arial" w:hAnsi="Arial" w:cs="Arial"/>
          <w:sz w:val="22"/>
          <w:szCs w:val="22"/>
          <w:lang w:val="es-ES"/>
        </w:rPr>
      </w:pPr>
      <w:r>
        <w:rPr>
          <w:rFonts w:ascii="Arial" w:hAnsi="Arial" w:cs="Arial"/>
          <w:sz w:val="22"/>
          <w:szCs w:val="22"/>
          <w:lang w:val="es-ES"/>
        </w:rPr>
        <w:t xml:space="preserve">Puente, W. (s/f). Técnicas de Investigación. Recuperado el 20 de febrero de 2013, en: </w:t>
      </w:r>
      <w:r w:rsidRPr="00FC2C7B">
        <w:rPr>
          <w:rFonts w:ascii="Arial" w:hAnsi="Arial" w:cs="Arial"/>
          <w:sz w:val="22"/>
          <w:szCs w:val="22"/>
          <w:lang w:val="es-ES"/>
        </w:rPr>
        <w:t>http://www.rrppnet.com.ar/tecnicasdeinvestigacion.htm</w:t>
      </w:r>
      <w:r>
        <w:rPr>
          <w:rFonts w:ascii="Arial" w:hAnsi="Arial" w:cs="Arial"/>
          <w:sz w:val="22"/>
          <w:szCs w:val="22"/>
          <w:lang w:val="es-ES"/>
        </w:rPr>
        <w:t xml:space="preserve"> </w:t>
      </w:r>
    </w:p>
    <w:p w14:paraId="6399634B" w14:textId="77777777" w:rsidR="00820124" w:rsidRPr="00966C95" w:rsidRDefault="00820124" w:rsidP="00820124">
      <w:pPr>
        <w:tabs>
          <w:tab w:val="clear" w:pos="720"/>
        </w:tabs>
        <w:spacing w:line="240" w:lineRule="auto"/>
        <w:jc w:val="both"/>
        <w:rPr>
          <w:rFonts w:ascii="Arial" w:hAnsi="Arial" w:cs="Arial"/>
          <w:sz w:val="22"/>
          <w:szCs w:val="22"/>
          <w:lang w:val="es-ES"/>
        </w:rPr>
      </w:pPr>
    </w:p>
    <w:p w14:paraId="0E831E6C" w14:textId="77777777" w:rsidR="00820124" w:rsidRPr="00966C95" w:rsidRDefault="00820124" w:rsidP="00820124">
      <w:pPr>
        <w:tabs>
          <w:tab w:val="clear" w:pos="720"/>
        </w:tabs>
        <w:spacing w:line="240" w:lineRule="auto"/>
        <w:jc w:val="both"/>
        <w:rPr>
          <w:rFonts w:ascii="Arial" w:hAnsi="Arial" w:cs="Arial"/>
          <w:sz w:val="22"/>
          <w:szCs w:val="22"/>
          <w:lang w:val="es-ES"/>
        </w:rPr>
      </w:pPr>
    </w:p>
    <w:p w14:paraId="5732D778" w14:textId="77777777" w:rsidR="0081069A" w:rsidRDefault="0081069A" w:rsidP="00820124">
      <w:pPr>
        <w:pStyle w:val="Ttulo2"/>
      </w:pPr>
      <w:r>
        <w:br w:type="page"/>
      </w:r>
    </w:p>
    <w:p w14:paraId="54810650" w14:textId="77777777" w:rsidR="00820124" w:rsidRPr="0098107F" w:rsidRDefault="00820124" w:rsidP="0098107F">
      <w:pPr>
        <w:pStyle w:val="Ttulo2"/>
      </w:pPr>
      <w:r>
        <w:t>Anexos</w:t>
      </w:r>
    </w:p>
    <w:p w14:paraId="74DBFE3B" w14:textId="77777777" w:rsidR="00820124" w:rsidRDefault="00771C17" w:rsidP="00820124">
      <w:pPr>
        <w:tabs>
          <w:tab w:val="clear" w:pos="720"/>
        </w:tabs>
        <w:spacing w:line="240" w:lineRule="auto"/>
        <w:jc w:val="both"/>
        <w:rPr>
          <w:rFonts w:ascii="Arial" w:hAnsi="Arial" w:cs="Arial"/>
          <w:sz w:val="22"/>
          <w:szCs w:val="22"/>
          <w:lang w:val="es-ES"/>
        </w:rPr>
      </w:pPr>
      <w:r>
        <w:rPr>
          <w:rFonts w:ascii="Arial" w:hAnsi="Arial" w:cs="Arial"/>
          <w:sz w:val="22"/>
          <w:szCs w:val="22"/>
          <w:lang w:val="es-ES"/>
        </w:rPr>
        <w:t>Se adjunta</w:t>
      </w:r>
      <w:r w:rsidR="00820124">
        <w:rPr>
          <w:rFonts w:ascii="Arial" w:hAnsi="Arial" w:cs="Arial"/>
          <w:sz w:val="22"/>
          <w:szCs w:val="22"/>
          <w:lang w:val="es-ES"/>
        </w:rPr>
        <w:t xml:space="preserve"> </w:t>
      </w:r>
      <w:r>
        <w:rPr>
          <w:rFonts w:ascii="Arial" w:hAnsi="Arial" w:cs="Arial"/>
          <w:sz w:val="22"/>
          <w:szCs w:val="22"/>
          <w:lang w:val="es-ES"/>
        </w:rPr>
        <w:t>el</w:t>
      </w:r>
      <w:r w:rsidR="00820124">
        <w:rPr>
          <w:rFonts w:ascii="Arial" w:hAnsi="Arial" w:cs="Arial"/>
          <w:sz w:val="22"/>
          <w:szCs w:val="22"/>
          <w:lang w:val="es-ES"/>
        </w:rPr>
        <w:t xml:space="preserve"> formato </w:t>
      </w:r>
      <w:r>
        <w:rPr>
          <w:rFonts w:ascii="Arial" w:hAnsi="Arial" w:cs="Arial"/>
          <w:sz w:val="22"/>
          <w:szCs w:val="22"/>
          <w:lang w:val="es-ES"/>
        </w:rPr>
        <w:t>implementado que es la Ficha Técnica del Estudiante.</w:t>
      </w:r>
    </w:p>
    <w:p w14:paraId="36B50F1A" w14:textId="35232D97" w:rsidR="0081069A" w:rsidRPr="00771C17" w:rsidRDefault="0081069A" w:rsidP="0081069A">
      <w:pPr>
        <w:jc w:val="center"/>
      </w:pPr>
      <w:r>
        <w:rPr>
          <w:noProof/>
          <w:lang w:val="es-ES"/>
        </w:rPr>
        <w:drawing>
          <wp:inline distT="0" distB="0" distL="0" distR="0" wp14:anchorId="555A8D9B" wp14:editId="0DF75EC2">
            <wp:extent cx="5605018" cy="7253317"/>
            <wp:effectExtent l="0" t="0" r="8890" b="114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 TECNICA  ESTUDIANTE_EDITADO.jpg"/>
                    <pic:cNvPicPr/>
                  </pic:nvPicPr>
                  <pic:blipFill>
                    <a:blip r:embed="rId26">
                      <a:extLst>
                        <a:ext uri="{28A0092B-C50C-407E-A947-70E740481C1C}">
                          <a14:useLocalDpi xmlns:a14="http://schemas.microsoft.com/office/drawing/2010/main" val="0"/>
                        </a:ext>
                      </a:extLst>
                    </a:blip>
                    <a:stretch>
                      <a:fillRect/>
                    </a:stretch>
                  </pic:blipFill>
                  <pic:spPr>
                    <a:xfrm>
                      <a:off x="0" y="0"/>
                      <a:ext cx="5605396" cy="7253806"/>
                    </a:xfrm>
                    <a:prstGeom prst="rect">
                      <a:avLst/>
                    </a:prstGeom>
                  </pic:spPr>
                </pic:pic>
              </a:graphicData>
            </a:graphic>
          </wp:inline>
        </w:drawing>
      </w:r>
    </w:p>
    <w:sectPr w:rsidR="0081069A" w:rsidRPr="00771C17" w:rsidSect="005E1AA3">
      <w:pgSz w:w="12240" w:h="15840"/>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9B432" w14:textId="77777777" w:rsidR="000C4FFD" w:rsidRDefault="000C4FFD" w:rsidP="00277D8F">
      <w:pPr>
        <w:spacing w:line="240" w:lineRule="auto"/>
      </w:pPr>
      <w:r>
        <w:separator/>
      </w:r>
    </w:p>
  </w:endnote>
  <w:endnote w:type="continuationSeparator" w:id="0">
    <w:p w14:paraId="606BF873" w14:textId="77777777" w:rsidR="000C4FFD" w:rsidRDefault="000C4FFD" w:rsidP="00277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jc w:val="right"/>
      <w:tblLayout w:type="fixed"/>
      <w:tblCellMar>
        <w:top w:w="58" w:type="dxa"/>
        <w:left w:w="115" w:type="dxa"/>
        <w:bottom w:w="58" w:type="dxa"/>
        <w:right w:w="115" w:type="dxa"/>
      </w:tblCellMar>
      <w:tblLook w:val="04A0" w:firstRow="1" w:lastRow="0" w:firstColumn="1" w:lastColumn="0" w:noHBand="0" w:noVBand="1"/>
    </w:tblPr>
    <w:tblGrid>
      <w:gridCol w:w="8195"/>
      <w:gridCol w:w="1559"/>
    </w:tblGrid>
    <w:tr w:rsidR="000C4FFD" w14:paraId="2341DD2F" w14:textId="77777777" w:rsidTr="008E285A">
      <w:trPr>
        <w:jc w:val="right"/>
      </w:trPr>
      <w:tc>
        <w:tcPr>
          <w:tcW w:w="4201" w:type="pct"/>
          <w:tcBorders>
            <w:right w:val="single" w:sz="18" w:space="0" w:color="4F81BD" w:themeColor="accent1"/>
          </w:tcBorders>
        </w:tcPr>
        <w:p w14:paraId="3C739DEE" w14:textId="77777777" w:rsidR="000C4FFD" w:rsidRDefault="000C4FFD" w:rsidP="006C184D">
          <w:pPr>
            <w:pStyle w:val="Encabezado"/>
            <w:jc w:val="right"/>
            <w:rPr>
              <w:rFonts w:ascii="Calibri" w:hAnsi="Calibri"/>
              <w:b/>
              <w:color w:val="4F81BD" w:themeColor="accent1"/>
            </w:rPr>
          </w:pPr>
          <w:r>
            <w:rPr>
              <w:rFonts w:ascii="Calibri" w:hAnsi="Calibri"/>
              <w:b/>
              <w:color w:val="4F81BD" w:themeColor="accent1"/>
            </w:rPr>
            <w:t>Módulo 4</w:t>
          </w:r>
        </w:p>
      </w:tc>
      <w:tc>
        <w:tcPr>
          <w:tcW w:w="799" w:type="pct"/>
          <w:tcBorders>
            <w:left w:val="single" w:sz="18" w:space="0" w:color="4F81BD" w:themeColor="accent1"/>
          </w:tcBorders>
        </w:tcPr>
        <w:p w14:paraId="3A7E885B" w14:textId="77777777" w:rsidR="000C4FFD" w:rsidRPr="00277D8F" w:rsidRDefault="000C4FFD" w:rsidP="00C651EF">
          <w:pPr>
            <w:pStyle w:val="Encabezado"/>
            <w:rPr>
              <w:rFonts w:ascii="Arial" w:eastAsiaTheme="majorEastAsia" w:hAnsi="Arial" w:cs="Arial"/>
              <w:color w:val="4F81BD" w:themeColor="accent1"/>
              <w:sz w:val="20"/>
              <w:szCs w:val="20"/>
            </w:rPr>
          </w:pPr>
          <w:r w:rsidRPr="00277D8F">
            <w:rPr>
              <w:rFonts w:ascii="Arial" w:eastAsiaTheme="majorEastAsia" w:hAnsi="Arial" w:cs="Arial"/>
              <w:color w:val="4F81BD" w:themeColor="accent1"/>
              <w:sz w:val="20"/>
              <w:szCs w:val="20"/>
              <w:lang w:val="es-ES"/>
            </w:rPr>
            <w:t xml:space="preserve">Página </w:t>
          </w:r>
          <w:r w:rsidRPr="00277D8F">
            <w:rPr>
              <w:rFonts w:ascii="Arial" w:eastAsiaTheme="majorEastAsia" w:hAnsi="Arial" w:cs="Arial"/>
              <w:color w:val="4F81BD" w:themeColor="accent1"/>
              <w:sz w:val="20"/>
              <w:szCs w:val="20"/>
              <w:lang w:val="es-ES"/>
            </w:rPr>
            <w:fldChar w:fldCharType="begin"/>
          </w:r>
          <w:r w:rsidRPr="00277D8F">
            <w:rPr>
              <w:rFonts w:ascii="Arial" w:eastAsiaTheme="majorEastAsia" w:hAnsi="Arial" w:cs="Arial"/>
              <w:color w:val="4F81BD" w:themeColor="accent1"/>
              <w:sz w:val="20"/>
              <w:szCs w:val="20"/>
              <w:lang w:val="es-ES"/>
            </w:rPr>
            <w:instrText xml:space="preserve"> PAGE </w:instrText>
          </w:r>
          <w:r w:rsidRPr="00277D8F">
            <w:rPr>
              <w:rFonts w:ascii="Arial" w:eastAsiaTheme="majorEastAsia" w:hAnsi="Arial" w:cs="Arial"/>
              <w:color w:val="4F81BD" w:themeColor="accent1"/>
              <w:sz w:val="20"/>
              <w:szCs w:val="20"/>
              <w:lang w:val="es-ES"/>
            </w:rPr>
            <w:fldChar w:fldCharType="separate"/>
          </w:r>
          <w:r w:rsidR="00305458">
            <w:rPr>
              <w:rFonts w:ascii="Arial" w:eastAsiaTheme="majorEastAsia" w:hAnsi="Arial" w:cs="Arial"/>
              <w:noProof/>
              <w:color w:val="4F81BD" w:themeColor="accent1"/>
              <w:sz w:val="20"/>
              <w:szCs w:val="20"/>
              <w:lang w:val="es-ES"/>
            </w:rPr>
            <w:t>8</w:t>
          </w:r>
          <w:r w:rsidRPr="00277D8F">
            <w:rPr>
              <w:rFonts w:ascii="Arial" w:eastAsiaTheme="majorEastAsia" w:hAnsi="Arial" w:cs="Arial"/>
              <w:color w:val="4F81BD" w:themeColor="accent1"/>
              <w:sz w:val="20"/>
              <w:szCs w:val="20"/>
              <w:lang w:val="es-ES"/>
            </w:rPr>
            <w:fldChar w:fldCharType="end"/>
          </w:r>
          <w:r w:rsidRPr="00277D8F">
            <w:rPr>
              <w:rFonts w:ascii="Arial" w:eastAsiaTheme="majorEastAsia" w:hAnsi="Arial" w:cs="Arial"/>
              <w:color w:val="4F81BD" w:themeColor="accent1"/>
              <w:sz w:val="20"/>
              <w:szCs w:val="20"/>
              <w:lang w:val="es-ES"/>
            </w:rPr>
            <w:t xml:space="preserve"> de </w:t>
          </w:r>
          <w:r w:rsidRPr="00277D8F">
            <w:rPr>
              <w:rFonts w:ascii="Arial" w:eastAsiaTheme="majorEastAsia" w:hAnsi="Arial" w:cs="Arial"/>
              <w:color w:val="4F81BD" w:themeColor="accent1"/>
              <w:sz w:val="20"/>
              <w:szCs w:val="20"/>
              <w:lang w:val="es-ES"/>
            </w:rPr>
            <w:fldChar w:fldCharType="begin"/>
          </w:r>
          <w:r w:rsidRPr="00277D8F">
            <w:rPr>
              <w:rFonts w:ascii="Arial" w:eastAsiaTheme="majorEastAsia" w:hAnsi="Arial" w:cs="Arial"/>
              <w:color w:val="4F81BD" w:themeColor="accent1"/>
              <w:sz w:val="20"/>
              <w:szCs w:val="20"/>
              <w:lang w:val="es-ES"/>
            </w:rPr>
            <w:instrText xml:space="preserve"> NUMPAGES </w:instrText>
          </w:r>
          <w:r w:rsidRPr="00277D8F">
            <w:rPr>
              <w:rFonts w:ascii="Arial" w:eastAsiaTheme="majorEastAsia" w:hAnsi="Arial" w:cs="Arial"/>
              <w:color w:val="4F81BD" w:themeColor="accent1"/>
              <w:sz w:val="20"/>
              <w:szCs w:val="20"/>
              <w:lang w:val="es-ES"/>
            </w:rPr>
            <w:fldChar w:fldCharType="separate"/>
          </w:r>
          <w:r w:rsidR="00305458">
            <w:rPr>
              <w:rFonts w:ascii="Arial" w:eastAsiaTheme="majorEastAsia" w:hAnsi="Arial" w:cs="Arial"/>
              <w:noProof/>
              <w:color w:val="4F81BD" w:themeColor="accent1"/>
              <w:sz w:val="20"/>
              <w:szCs w:val="20"/>
              <w:lang w:val="es-ES"/>
            </w:rPr>
            <w:t>10</w:t>
          </w:r>
          <w:r w:rsidRPr="00277D8F">
            <w:rPr>
              <w:rFonts w:ascii="Arial" w:eastAsiaTheme="majorEastAsia" w:hAnsi="Arial" w:cs="Arial"/>
              <w:color w:val="4F81BD" w:themeColor="accent1"/>
              <w:sz w:val="20"/>
              <w:szCs w:val="20"/>
              <w:lang w:val="es-ES"/>
            </w:rPr>
            <w:fldChar w:fldCharType="end"/>
          </w:r>
        </w:p>
      </w:tc>
    </w:tr>
  </w:tbl>
  <w:p w14:paraId="30CF0A8C" w14:textId="77777777" w:rsidR="000C4FFD" w:rsidRDefault="000C4FFD" w:rsidP="00A812C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jc w:val="right"/>
      <w:tblLayout w:type="fixed"/>
      <w:tblCellMar>
        <w:top w:w="58" w:type="dxa"/>
        <w:left w:w="115" w:type="dxa"/>
        <w:bottom w:w="58" w:type="dxa"/>
        <w:right w:w="115" w:type="dxa"/>
      </w:tblCellMar>
      <w:tblLook w:val="04A0" w:firstRow="1" w:lastRow="0" w:firstColumn="1" w:lastColumn="0" w:noHBand="0" w:noVBand="1"/>
    </w:tblPr>
    <w:tblGrid>
      <w:gridCol w:w="8195"/>
      <w:gridCol w:w="1559"/>
    </w:tblGrid>
    <w:tr w:rsidR="000C4FFD" w14:paraId="3EA4DA92" w14:textId="77777777" w:rsidTr="00E32FC2">
      <w:trPr>
        <w:jc w:val="right"/>
      </w:trPr>
      <w:tc>
        <w:tcPr>
          <w:tcW w:w="4201" w:type="pct"/>
          <w:tcBorders>
            <w:right w:val="single" w:sz="18" w:space="0" w:color="4F81BD" w:themeColor="accent1"/>
          </w:tcBorders>
        </w:tcPr>
        <w:p w14:paraId="1F281F36" w14:textId="77777777" w:rsidR="000C4FFD" w:rsidRDefault="000C4FFD" w:rsidP="00E32FC2">
          <w:pPr>
            <w:pStyle w:val="Encabezado"/>
            <w:jc w:val="right"/>
            <w:rPr>
              <w:rFonts w:ascii="Calibri" w:hAnsi="Calibri"/>
              <w:b/>
              <w:color w:val="4F81BD" w:themeColor="accent1"/>
            </w:rPr>
          </w:pPr>
          <w:r>
            <w:rPr>
              <w:rFonts w:ascii="Calibri" w:hAnsi="Calibri"/>
              <w:b/>
              <w:color w:val="4F81BD" w:themeColor="accent1"/>
            </w:rPr>
            <w:t>Módulo 4</w:t>
          </w:r>
        </w:p>
      </w:tc>
      <w:tc>
        <w:tcPr>
          <w:tcW w:w="799" w:type="pct"/>
          <w:tcBorders>
            <w:left w:val="single" w:sz="18" w:space="0" w:color="4F81BD" w:themeColor="accent1"/>
          </w:tcBorders>
        </w:tcPr>
        <w:p w14:paraId="61421177" w14:textId="77777777" w:rsidR="000C4FFD" w:rsidRPr="00277D8F" w:rsidRDefault="000C4FFD" w:rsidP="00E32FC2">
          <w:pPr>
            <w:pStyle w:val="Encabezado"/>
            <w:rPr>
              <w:rFonts w:ascii="Arial" w:eastAsiaTheme="majorEastAsia" w:hAnsi="Arial" w:cs="Arial"/>
              <w:color w:val="4F81BD" w:themeColor="accent1"/>
              <w:sz w:val="20"/>
              <w:szCs w:val="20"/>
            </w:rPr>
          </w:pPr>
          <w:r w:rsidRPr="00277D8F">
            <w:rPr>
              <w:rFonts w:ascii="Arial" w:eastAsiaTheme="majorEastAsia" w:hAnsi="Arial" w:cs="Arial"/>
              <w:color w:val="4F81BD" w:themeColor="accent1"/>
              <w:sz w:val="20"/>
              <w:szCs w:val="20"/>
              <w:lang w:val="es-ES"/>
            </w:rPr>
            <w:t xml:space="preserve">Página </w:t>
          </w:r>
          <w:r w:rsidRPr="00277D8F">
            <w:rPr>
              <w:rFonts w:ascii="Arial" w:eastAsiaTheme="majorEastAsia" w:hAnsi="Arial" w:cs="Arial"/>
              <w:color w:val="4F81BD" w:themeColor="accent1"/>
              <w:sz w:val="20"/>
              <w:szCs w:val="20"/>
              <w:lang w:val="es-ES"/>
            </w:rPr>
            <w:fldChar w:fldCharType="begin"/>
          </w:r>
          <w:r w:rsidRPr="00277D8F">
            <w:rPr>
              <w:rFonts w:ascii="Arial" w:eastAsiaTheme="majorEastAsia" w:hAnsi="Arial" w:cs="Arial"/>
              <w:color w:val="4F81BD" w:themeColor="accent1"/>
              <w:sz w:val="20"/>
              <w:szCs w:val="20"/>
              <w:lang w:val="es-ES"/>
            </w:rPr>
            <w:instrText xml:space="preserve"> PAGE </w:instrText>
          </w:r>
          <w:r w:rsidRPr="00277D8F">
            <w:rPr>
              <w:rFonts w:ascii="Arial" w:eastAsiaTheme="majorEastAsia" w:hAnsi="Arial" w:cs="Arial"/>
              <w:color w:val="4F81BD" w:themeColor="accent1"/>
              <w:sz w:val="20"/>
              <w:szCs w:val="20"/>
              <w:lang w:val="es-ES"/>
            </w:rPr>
            <w:fldChar w:fldCharType="separate"/>
          </w:r>
          <w:r w:rsidR="00305458">
            <w:rPr>
              <w:rFonts w:ascii="Arial" w:eastAsiaTheme="majorEastAsia" w:hAnsi="Arial" w:cs="Arial"/>
              <w:noProof/>
              <w:color w:val="4F81BD" w:themeColor="accent1"/>
              <w:sz w:val="20"/>
              <w:szCs w:val="20"/>
              <w:lang w:val="es-ES"/>
            </w:rPr>
            <w:t>9</w:t>
          </w:r>
          <w:r w:rsidRPr="00277D8F">
            <w:rPr>
              <w:rFonts w:ascii="Arial" w:eastAsiaTheme="majorEastAsia" w:hAnsi="Arial" w:cs="Arial"/>
              <w:color w:val="4F81BD" w:themeColor="accent1"/>
              <w:sz w:val="20"/>
              <w:szCs w:val="20"/>
              <w:lang w:val="es-ES"/>
            </w:rPr>
            <w:fldChar w:fldCharType="end"/>
          </w:r>
          <w:r w:rsidRPr="00277D8F">
            <w:rPr>
              <w:rFonts w:ascii="Arial" w:eastAsiaTheme="majorEastAsia" w:hAnsi="Arial" w:cs="Arial"/>
              <w:color w:val="4F81BD" w:themeColor="accent1"/>
              <w:sz w:val="20"/>
              <w:szCs w:val="20"/>
              <w:lang w:val="es-ES"/>
            </w:rPr>
            <w:t xml:space="preserve"> de </w:t>
          </w:r>
          <w:r w:rsidRPr="00277D8F">
            <w:rPr>
              <w:rFonts w:ascii="Arial" w:eastAsiaTheme="majorEastAsia" w:hAnsi="Arial" w:cs="Arial"/>
              <w:color w:val="4F81BD" w:themeColor="accent1"/>
              <w:sz w:val="20"/>
              <w:szCs w:val="20"/>
              <w:lang w:val="es-ES"/>
            </w:rPr>
            <w:fldChar w:fldCharType="begin"/>
          </w:r>
          <w:r w:rsidRPr="00277D8F">
            <w:rPr>
              <w:rFonts w:ascii="Arial" w:eastAsiaTheme="majorEastAsia" w:hAnsi="Arial" w:cs="Arial"/>
              <w:color w:val="4F81BD" w:themeColor="accent1"/>
              <w:sz w:val="20"/>
              <w:szCs w:val="20"/>
              <w:lang w:val="es-ES"/>
            </w:rPr>
            <w:instrText xml:space="preserve"> NUMPAGES </w:instrText>
          </w:r>
          <w:r w:rsidRPr="00277D8F">
            <w:rPr>
              <w:rFonts w:ascii="Arial" w:eastAsiaTheme="majorEastAsia" w:hAnsi="Arial" w:cs="Arial"/>
              <w:color w:val="4F81BD" w:themeColor="accent1"/>
              <w:sz w:val="20"/>
              <w:szCs w:val="20"/>
              <w:lang w:val="es-ES"/>
            </w:rPr>
            <w:fldChar w:fldCharType="separate"/>
          </w:r>
          <w:r w:rsidR="00305458">
            <w:rPr>
              <w:rFonts w:ascii="Arial" w:eastAsiaTheme="majorEastAsia" w:hAnsi="Arial" w:cs="Arial"/>
              <w:noProof/>
              <w:color w:val="4F81BD" w:themeColor="accent1"/>
              <w:sz w:val="20"/>
              <w:szCs w:val="20"/>
              <w:lang w:val="es-ES"/>
            </w:rPr>
            <w:t>10</w:t>
          </w:r>
          <w:r w:rsidRPr="00277D8F">
            <w:rPr>
              <w:rFonts w:ascii="Arial" w:eastAsiaTheme="majorEastAsia" w:hAnsi="Arial" w:cs="Arial"/>
              <w:color w:val="4F81BD" w:themeColor="accent1"/>
              <w:sz w:val="20"/>
              <w:szCs w:val="20"/>
              <w:lang w:val="es-ES"/>
            </w:rPr>
            <w:fldChar w:fldCharType="end"/>
          </w:r>
        </w:p>
      </w:tc>
    </w:tr>
  </w:tbl>
  <w:p w14:paraId="5561F2CC" w14:textId="77777777" w:rsidR="000C4FFD" w:rsidRDefault="000C4FF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AFE15" w14:textId="77777777" w:rsidR="000C4FFD" w:rsidRDefault="000C4FFD" w:rsidP="00277D8F">
      <w:pPr>
        <w:spacing w:line="240" w:lineRule="auto"/>
      </w:pPr>
      <w:r>
        <w:separator/>
      </w:r>
    </w:p>
  </w:footnote>
  <w:footnote w:type="continuationSeparator" w:id="0">
    <w:p w14:paraId="35A70CFE" w14:textId="77777777" w:rsidR="000C4FFD" w:rsidRDefault="000C4FFD" w:rsidP="00277D8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43F3" w14:textId="77777777" w:rsidR="000C4FFD" w:rsidRDefault="000C4FFD" w:rsidP="00A812CC">
    <w:pPr>
      <w:pStyle w:val="Encabezado"/>
      <w:jc w:val="right"/>
      <w:rPr>
        <w:rFonts w:ascii="Arial" w:hAnsi="Arial" w:cs="Arial"/>
        <w:sz w:val="20"/>
        <w:szCs w:val="20"/>
      </w:rPr>
    </w:pPr>
    <w:r w:rsidRPr="00277D8F">
      <w:rPr>
        <w:rFonts w:ascii="Arial" w:hAnsi="Arial" w:cs="Arial"/>
        <w:noProof/>
        <w:sz w:val="20"/>
        <w:szCs w:val="20"/>
        <w:lang w:val="es-ES"/>
      </w:rPr>
      <w:drawing>
        <wp:anchor distT="0" distB="0" distL="114300" distR="114300" simplePos="0" relativeHeight="251660288" behindDoc="0" locked="0" layoutInCell="1" allowOverlap="1" wp14:anchorId="6B26467E" wp14:editId="366B47A9">
          <wp:simplePos x="0" y="0"/>
          <wp:positionH relativeFrom="column">
            <wp:posOffset>0</wp:posOffset>
          </wp:positionH>
          <wp:positionV relativeFrom="paragraph">
            <wp:posOffset>-107315</wp:posOffset>
          </wp:positionV>
          <wp:extent cx="1948180" cy="35877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ACSO.png"/>
                  <pic:cNvPicPr/>
                </pic:nvPicPr>
                <pic:blipFill>
                  <a:blip r:embed="rId1">
                    <a:extLst>
                      <a:ext uri="{28A0092B-C50C-407E-A947-70E740481C1C}">
                        <a14:useLocalDpi xmlns:a14="http://schemas.microsoft.com/office/drawing/2010/main" val="0"/>
                      </a:ext>
                    </a:extLst>
                  </a:blip>
                  <a:stretch>
                    <a:fillRect/>
                  </a:stretch>
                </pic:blipFill>
                <pic:spPr>
                  <a:xfrm>
                    <a:off x="0" y="0"/>
                    <a:ext cx="1948180" cy="358775"/>
                  </a:xfrm>
                  <a:prstGeom prst="rect">
                    <a:avLst/>
                  </a:prstGeom>
                </pic:spPr>
              </pic:pic>
            </a:graphicData>
          </a:graphic>
          <wp14:sizeRelH relativeFrom="page">
            <wp14:pctWidth>0</wp14:pctWidth>
          </wp14:sizeRelH>
          <wp14:sizeRelV relativeFrom="page">
            <wp14:pctHeight>0</wp14:pctHeight>
          </wp14:sizeRelV>
        </wp:anchor>
      </w:drawing>
    </w:r>
    <w:r w:rsidRPr="00277D8F">
      <w:rPr>
        <w:rFonts w:ascii="Arial" w:hAnsi="Arial" w:cs="Arial"/>
        <w:sz w:val="20"/>
        <w:szCs w:val="20"/>
      </w:rPr>
      <w:tab/>
      <w:t xml:space="preserve">Diplomado Superior de Formación de Tutores para el Acompañamiento </w:t>
    </w:r>
  </w:p>
  <w:p w14:paraId="49FFB5DE" w14:textId="77777777" w:rsidR="000C4FFD" w:rsidRPr="00277D8F" w:rsidRDefault="000C4FFD" w:rsidP="00A812CC">
    <w:pPr>
      <w:pStyle w:val="Encabezado"/>
      <w:jc w:val="right"/>
      <w:rPr>
        <w:rFonts w:ascii="Arial" w:hAnsi="Arial" w:cs="Arial"/>
        <w:sz w:val="20"/>
        <w:szCs w:val="20"/>
      </w:rPr>
    </w:pPr>
    <w:r w:rsidRPr="00277D8F">
      <w:rPr>
        <w:rFonts w:ascii="Arial" w:hAnsi="Arial" w:cs="Arial"/>
        <w:sz w:val="20"/>
        <w:szCs w:val="20"/>
      </w:rPr>
      <w:t>de Jóvenes en Educación Media Superior.</w:t>
    </w:r>
  </w:p>
  <w:p w14:paraId="71F0D166" w14:textId="77777777" w:rsidR="000C4FFD" w:rsidRPr="00A812CC" w:rsidRDefault="000C4FFD" w:rsidP="00A812CC">
    <w:pPr>
      <w:pStyle w:val="Encabezado"/>
      <w:jc w:val="right"/>
      <w:rPr>
        <w:rFonts w:ascii="Arial" w:hAnsi="Arial" w:cs="Arial"/>
        <w:sz w:val="20"/>
        <w:szCs w:val="20"/>
      </w:rPr>
    </w:pPr>
    <w:r w:rsidRPr="00277D8F">
      <w:rPr>
        <w:rFonts w:ascii="Arial" w:hAnsi="Arial" w:cs="Arial"/>
        <w:sz w:val="20"/>
        <w:szCs w:val="20"/>
      </w:rPr>
      <w:t>2º Generación.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08BB9" w14:textId="77777777" w:rsidR="000C4FFD" w:rsidRDefault="000C4FFD" w:rsidP="008E382A">
    <w:pPr>
      <w:pStyle w:val="Encabezado"/>
      <w:jc w:val="right"/>
      <w:rPr>
        <w:rFonts w:ascii="Arial" w:hAnsi="Arial" w:cs="Arial"/>
        <w:sz w:val="20"/>
        <w:szCs w:val="20"/>
      </w:rPr>
    </w:pPr>
    <w:r w:rsidRPr="00277D8F">
      <w:rPr>
        <w:rFonts w:ascii="Arial" w:hAnsi="Arial" w:cs="Arial"/>
        <w:noProof/>
        <w:sz w:val="20"/>
        <w:szCs w:val="20"/>
        <w:lang w:val="es-ES"/>
      </w:rPr>
      <w:drawing>
        <wp:anchor distT="0" distB="0" distL="114300" distR="114300" simplePos="0" relativeHeight="251662336" behindDoc="0" locked="0" layoutInCell="1" allowOverlap="1" wp14:anchorId="4CA8E9D9" wp14:editId="0720004E">
          <wp:simplePos x="0" y="0"/>
          <wp:positionH relativeFrom="column">
            <wp:posOffset>0</wp:posOffset>
          </wp:positionH>
          <wp:positionV relativeFrom="paragraph">
            <wp:posOffset>-107315</wp:posOffset>
          </wp:positionV>
          <wp:extent cx="1948180" cy="35877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ACSO.png"/>
                  <pic:cNvPicPr/>
                </pic:nvPicPr>
                <pic:blipFill>
                  <a:blip r:embed="rId1">
                    <a:extLst>
                      <a:ext uri="{28A0092B-C50C-407E-A947-70E740481C1C}">
                        <a14:useLocalDpi xmlns:a14="http://schemas.microsoft.com/office/drawing/2010/main" val="0"/>
                      </a:ext>
                    </a:extLst>
                  </a:blip>
                  <a:stretch>
                    <a:fillRect/>
                  </a:stretch>
                </pic:blipFill>
                <pic:spPr>
                  <a:xfrm>
                    <a:off x="0" y="0"/>
                    <a:ext cx="1948180" cy="358775"/>
                  </a:xfrm>
                  <a:prstGeom prst="rect">
                    <a:avLst/>
                  </a:prstGeom>
                </pic:spPr>
              </pic:pic>
            </a:graphicData>
          </a:graphic>
          <wp14:sizeRelH relativeFrom="page">
            <wp14:pctWidth>0</wp14:pctWidth>
          </wp14:sizeRelH>
          <wp14:sizeRelV relativeFrom="page">
            <wp14:pctHeight>0</wp14:pctHeight>
          </wp14:sizeRelV>
        </wp:anchor>
      </w:drawing>
    </w:r>
    <w:r w:rsidRPr="00277D8F">
      <w:rPr>
        <w:rFonts w:ascii="Arial" w:hAnsi="Arial" w:cs="Arial"/>
        <w:sz w:val="20"/>
        <w:szCs w:val="20"/>
      </w:rPr>
      <w:tab/>
      <w:t xml:space="preserve">Diplomado Superior de Formación de Tutores para el Acompañamiento </w:t>
    </w:r>
  </w:p>
  <w:p w14:paraId="627D1AA9" w14:textId="77777777" w:rsidR="000C4FFD" w:rsidRPr="00277D8F" w:rsidRDefault="000C4FFD" w:rsidP="008E382A">
    <w:pPr>
      <w:pStyle w:val="Encabezado"/>
      <w:jc w:val="right"/>
      <w:rPr>
        <w:rFonts w:ascii="Arial" w:hAnsi="Arial" w:cs="Arial"/>
        <w:sz w:val="20"/>
        <w:szCs w:val="20"/>
      </w:rPr>
    </w:pPr>
    <w:r w:rsidRPr="00277D8F">
      <w:rPr>
        <w:rFonts w:ascii="Arial" w:hAnsi="Arial" w:cs="Arial"/>
        <w:sz w:val="20"/>
        <w:szCs w:val="20"/>
      </w:rPr>
      <w:t>de Jóvenes en Educación Media Superior.</w:t>
    </w:r>
  </w:p>
  <w:p w14:paraId="7474B928" w14:textId="77777777" w:rsidR="000C4FFD" w:rsidRPr="00A812CC" w:rsidRDefault="000C4FFD" w:rsidP="008E382A">
    <w:pPr>
      <w:pStyle w:val="Encabezado"/>
      <w:jc w:val="right"/>
      <w:rPr>
        <w:rFonts w:ascii="Arial" w:hAnsi="Arial" w:cs="Arial"/>
        <w:sz w:val="20"/>
        <w:szCs w:val="20"/>
      </w:rPr>
    </w:pPr>
    <w:r w:rsidRPr="00277D8F">
      <w:rPr>
        <w:rFonts w:ascii="Arial" w:hAnsi="Arial" w:cs="Arial"/>
        <w:sz w:val="20"/>
        <w:szCs w:val="20"/>
      </w:rPr>
      <w:t>2º Generación.</w:t>
    </w:r>
  </w:p>
  <w:p w14:paraId="3CF025B9" w14:textId="77777777" w:rsidR="000C4FFD" w:rsidRDefault="000C4FFD">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53E5" w14:textId="77777777" w:rsidR="000C4FFD" w:rsidRPr="00277D8F" w:rsidRDefault="000C4FFD" w:rsidP="00B94A47">
    <w:pPr>
      <w:pStyle w:val="Encabezado"/>
      <w:jc w:val="right"/>
      <w:rPr>
        <w:rFonts w:ascii="Arial" w:hAnsi="Arial" w:cs="Arial"/>
        <w:sz w:val="20"/>
        <w:szCs w:val="20"/>
      </w:rPr>
    </w:pPr>
    <w:r w:rsidRPr="00277D8F">
      <w:rPr>
        <w:rFonts w:ascii="Arial" w:hAnsi="Arial" w:cs="Arial"/>
        <w:sz w:val="20"/>
        <w:szCs w:val="20"/>
      </w:rPr>
      <w:t>e Jóvenes en Educación Media Superior.</w:t>
    </w:r>
  </w:p>
  <w:p w14:paraId="50266403" w14:textId="77777777" w:rsidR="000C4FFD" w:rsidRPr="00A812CC" w:rsidRDefault="000C4FFD" w:rsidP="00B94A47">
    <w:pPr>
      <w:pStyle w:val="Encabezado"/>
      <w:jc w:val="right"/>
      <w:rPr>
        <w:rFonts w:ascii="Arial" w:hAnsi="Arial" w:cs="Arial"/>
        <w:sz w:val="20"/>
        <w:szCs w:val="20"/>
      </w:rPr>
    </w:pPr>
    <w:r w:rsidRPr="00277D8F">
      <w:rPr>
        <w:rFonts w:ascii="Arial" w:hAnsi="Arial" w:cs="Arial"/>
        <w:sz w:val="20"/>
        <w:szCs w:val="20"/>
      </w:rPr>
      <w:t>2º Generación.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pt;height:15pt" o:bullet="t">
        <v:imagedata r:id="rId1" o:title="Word Work File L_221375680"/>
      </v:shape>
    </w:pict>
  </w:numPicBullet>
  <w:abstractNum w:abstractNumId="0">
    <w:nsid w:val="03015D25"/>
    <w:multiLevelType w:val="hybridMultilevel"/>
    <w:tmpl w:val="363E2F7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3C3907"/>
    <w:multiLevelType w:val="hybridMultilevel"/>
    <w:tmpl w:val="F8D0C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9F7A42"/>
    <w:multiLevelType w:val="hybridMultilevel"/>
    <w:tmpl w:val="0D8038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D30233"/>
    <w:multiLevelType w:val="hybridMultilevel"/>
    <w:tmpl w:val="38C6690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45E7F22"/>
    <w:multiLevelType w:val="hybridMultilevel"/>
    <w:tmpl w:val="436AC758"/>
    <w:lvl w:ilvl="0" w:tplc="40046EB8">
      <w:start w:val="1"/>
      <w:numFmt w:val="bullet"/>
      <w:lvlText w:val=""/>
      <w:lvlJc w:val="left"/>
      <w:pPr>
        <w:ind w:left="720" w:hanging="360"/>
      </w:pPr>
      <w:rPr>
        <w:rFonts w:ascii="Webdings" w:hAnsi="Webdings" w:hint="default"/>
        <w:color w:val="0000FF"/>
        <w:sz w:val="28"/>
        <w:szCs w:val="28"/>
      </w:rPr>
    </w:lvl>
    <w:lvl w:ilvl="1" w:tplc="458A5692">
      <w:start w:val="1"/>
      <w:numFmt w:val="decimal"/>
      <w:lvlText w:val="%2."/>
      <w:lvlJc w:val="left"/>
      <w:pPr>
        <w:tabs>
          <w:tab w:val="num" w:pos="1440"/>
        </w:tabs>
        <w:ind w:left="1440" w:hanging="360"/>
      </w:pPr>
    </w:lvl>
    <w:lvl w:ilvl="2" w:tplc="886C2638">
      <w:start w:val="1"/>
      <w:numFmt w:val="decimal"/>
      <w:lvlText w:val="%3."/>
      <w:lvlJc w:val="left"/>
      <w:pPr>
        <w:tabs>
          <w:tab w:val="num" w:pos="2160"/>
        </w:tabs>
        <w:ind w:left="2160" w:hanging="360"/>
      </w:pPr>
    </w:lvl>
    <w:lvl w:ilvl="3" w:tplc="76425A26">
      <w:start w:val="1"/>
      <w:numFmt w:val="decimal"/>
      <w:lvlText w:val="%4."/>
      <w:lvlJc w:val="left"/>
      <w:pPr>
        <w:tabs>
          <w:tab w:val="num" w:pos="2880"/>
        </w:tabs>
        <w:ind w:left="2880" w:hanging="360"/>
      </w:pPr>
    </w:lvl>
    <w:lvl w:ilvl="4" w:tplc="C7B2A3CA">
      <w:start w:val="1"/>
      <w:numFmt w:val="decimal"/>
      <w:lvlText w:val="%5."/>
      <w:lvlJc w:val="left"/>
      <w:pPr>
        <w:tabs>
          <w:tab w:val="num" w:pos="3600"/>
        </w:tabs>
        <w:ind w:left="3600" w:hanging="360"/>
      </w:pPr>
    </w:lvl>
    <w:lvl w:ilvl="5" w:tplc="1DD4BAB8">
      <w:start w:val="1"/>
      <w:numFmt w:val="decimal"/>
      <w:lvlText w:val="%6."/>
      <w:lvlJc w:val="left"/>
      <w:pPr>
        <w:tabs>
          <w:tab w:val="num" w:pos="4320"/>
        </w:tabs>
        <w:ind w:left="4320" w:hanging="360"/>
      </w:pPr>
    </w:lvl>
    <w:lvl w:ilvl="6" w:tplc="CADCDBE4">
      <w:start w:val="1"/>
      <w:numFmt w:val="decimal"/>
      <w:lvlText w:val="%7."/>
      <w:lvlJc w:val="left"/>
      <w:pPr>
        <w:tabs>
          <w:tab w:val="num" w:pos="5040"/>
        </w:tabs>
        <w:ind w:left="5040" w:hanging="360"/>
      </w:pPr>
    </w:lvl>
    <w:lvl w:ilvl="7" w:tplc="3E6E517C">
      <w:start w:val="1"/>
      <w:numFmt w:val="decimal"/>
      <w:lvlText w:val="%8."/>
      <w:lvlJc w:val="left"/>
      <w:pPr>
        <w:tabs>
          <w:tab w:val="num" w:pos="5760"/>
        </w:tabs>
        <w:ind w:left="5760" w:hanging="360"/>
      </w:pPr>
    </w:lvl>
    <w:lvl w:ilvl="8" w:tplc="841EE3B0">
      <w:start w:val="1"/>
      <w:numFmt w:val="decimal"/>
      <w:lvlText w:val="%9."/>
      <w:lvlJc w:val="left"/>
      <w:pPr>
        <w:tabs>
          <w:tab w:val="num" w:pos="6480"/>
        </w:tabs>
        <w:ind w:left="6480" w:hanging="360"/>
      </w:pPr>
    </w:lvl>
  </w:abstractNum>
  <w:abstractNum w:abstractNumId="5">
    <w:nsid w:val="1703110A"/>
    <w:multiLevelType w:val="hybridMultilevel"/>
    <w:tmpl w:val="D332A992"/>
    <w:lvl w:ilvl="0" w:tplc="7DE63CE6">
      <w:start w:val="1"/>
      <w:numFmt w:val="bullet"/>
      <w:lvlText w:val=""/>
      <w:lvlJc w:val="left"/>
      <w:pPr>
        <w:ind w:left="720" w:hanging="360"/>
      </w:pPr>
      <w:rPr>
        <w:rFonts w:ascii="Wingdings" w:hAnsi="Wingdings" w:hint="default"/>
        <w:color w:val="FF00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9275EB"/>
    <w:multiLevelType w:val="hybridMultilevel"/>
    <w:tmpl w:val="D1F66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2C7755"/>
    <w:multiLevelType w:val="multilevel"/>
    <w:tmpl w:val="739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C419C"/>
    <w:multiLevelType w:val="multilevel"/>
    <w:tmpl w:val="7A0A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848C5"/>
    <w:multiLevelType w:val="hybridMultilevel"/>
    <w:tmpl w:val="E91C6242"/>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385EB7"/>
    <w:multiLevelType w:val="hybridMultilevel"/>
    <w:tmpl w:val="B96C147E"/>
    <w:lvl w:ilvl="0" w:tplc="B442C830">
      <w:start w:val="1"/>
      <w:numFmt w:val="bullet"/>
      <w:lvlText w:val=""/>
      <w:lvlJc w:val="left"/>
      <w:pPr>
        <w:ind w:left="720" w:hanging="360"/>
      </w:pPr>
      <w:rPr>
        <w:rFonts w:ascii="Wingdings" w:hAnsi="Wingdings" w:hint="default"/>
        <w:color w:val="CC66FF"/>
        <w:sz w:val="28"/>
        <w:szCs w:val="28"/>
      </w:rPr>
    </w:lvl>
    <w:lvl w:ilvl="1" w:tplc="85D022EE">
      <w:start w:val="1"/>
      <w:numFmt w:val="decimal"/>
      <w:lvlText w:val="%2."/>
      <w:lvlJc w:val="left"/>
      <w:pPr>
        <w:tabs>
          <w:tab w:val="num" w:pos="1440"/>
        </w:tabs>
        <w:ind w:left="1440" w:hanging="360"/>
      </w:pPr>
    </w:lvl>
    <w:lvl w:ilvl="2" w:tplc="5706FDD8">
      <w:start w:val="1"/>
      <w:numFmt w:val="decimal"/>
      <w:lvlText w:val="%3."/>
      <w:lvlJc w:val="left"/>
      <w:pPr>
        <w:tabs>
          <w:tab w:val="num" w:pos="2160"/>
        </w:tabs>
        <w:ind w:left="2160" w:hanging="360"/>
      </w:pPr>
    </w:lvl>
    <w:lvl w:ilvl="3" w:tplc="E51866F2">
      <w:start w:val="1"/>
      <w:numFmt w:val="decimal"/>
      <w:lvlText w:val="%4."/>
      <w:lvlJc w:val="left"/>
      <w:pPr>
        <w:tabs>
          <w:tab w:val="num" w:pos="2880"/>
        </w:tabs>
        <w:ind w:left="2880" w:hanging="360"/>
      </w:pPr>
    </w:lvl>
    <w:lvl w:ilvl="4" w:tplc="D5084FAC">
      <w:start w:val="1"/>
      <w:numFmt w:val="decimal"/>
      <w:lvlText w:val="%5."/>
      <w:lvlJc w:val="left"/>
      <w:pPr>
        <w:tabs>
          <w:tab w:val="num" w:pos="3600"/>
        </w:tabs>
        <w:ind w:left="3600" w:hanging="360"/>
      </w:pPr>
    </w:lvl>
    <w:lvl w:ilvl="5" w:tplc="0F080532">
      <w:start w:val="1"/>
      <w:numFmt w:val="decimal"/>
      <w:lvlText w:val="%6."/>
      <w:lvlJc w:val="left"/>
      <w:pPr>
        <w:tabs>
          <w:tab w:val="num" w:pos="4320"/>
        </w:tabs>
        <w:ind w:left="4320" w:hanging="360"/>
      </w:pPr>
    </w:lvl>
    <w:lvl w:ilvl="6" w:tplc="A7E6B96C">
      <w:start w:val="1"/>
      <w:numFmt w:val="decimal"/>
      <w:lvlText w:val="%7."/>
      <w:lvlJc w:val="left"/>
      <w:pPr>
        <w:tabs>
          <w:tab w:val="num" w:pos="5040"/>
        </w:tabs>
        <w:ind w:left="5040" w:hanging="360"/>
      </w:pPr>
    </w:lvl>
    <w:lvl w:ilvl="7" w:tplc="EEA00666">
      <w:start w:val="1"/>
      <w:numFmt w:val="decimal"/>
      <w:lvlText w:val="%8."/>
      <w:lvlJc w:val="left"/>
      <w:pPr>
        <w:tabs>
          <w:tab w:val="num" w:pos="5760"/>
        </w:tabs>
        <w:ind w:left="5760" w:hanging="360"/>
      </w:pPr>
    </w:lvl>
    <w:lvl w:ilvl="8" w:tplc="B1D49544">
      <w:start w:val="1"/>
      <w:numFmt w:val="decimal"/>
      <w:lvlText w:val="%9."/>
      <w:lvlJc w:val="left"/>
      <w:pPr>
        <w:tabs>
          <w:tab w:val="num" w:pos="6480"/>
        </w:tabs>
        <w:ind w:left="6480" w:hanging="360"/>
      </w:pPr>
    </w:lvl>
  </w:abstractNum>
  <w:abstractNum w:abstractNumId="11">
    <w:nsid w:val="42A2773B"/>
    <w:multiLevelType w:val="hybridMultilevel"/>
    <w:tmpl w:val="DDFCBD90"/>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5E411F"/>
    <w:multiLevelType w:val="hybridMultilevel"/>
    <w:tmpl w:val="2B94346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147588"/>
    <w:multiLevelType w:val="hybridMultilevel"/>
    <w:tmpl w:val="4C5AB0B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0E3EAC"/>
    <w:multiLevelType w:val="hybridMultilevel"/>
    <w:tmpl w:val="FE524E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19364A"/>
    <w:multiLevelType w:val="hybridMultilevel"/>
    <w:tmpl w:val="E7E24EB0"/>
    <w:lvl w:ilvl="0" w:tplc="33709D8A">
      <w:start w:val="1"/>
      <w:numFmt w:val="bullet"/>
      <w:lvlText w:val=""/>
      <w:lvlJc w:val="left"/>
      <w:pPr>
        <w:ind w:left="720" w:hanging="360"/>
      </w:pPr>
      <w:rPr>
        <w:rFonts w:ascii="Webdings" w:hAnsi="Webdings" w:hint="default"/>
        <w:color w:val="FF0000"/>
        <w:sz w:val="28"/>
        <w:szCs w:val="28"/>
      </w:rPr>
    </w:lvl>
    <w:lvl w:ilvl="1" w:tplc="E514C334">
      <w:start w:val="1"/>
      <w:numFmt w:val="decimal"/>
      <w:lvlText w:val="%2."/>
      <w:lvlJc w:val="left"/>
      <w:pPr>
        <w:tabs>
          <w:tab w:val="num" w:pos="1440"/>
        </w:tabs>
        <w:ind w:left="1440" w:hanging="360"/>
      </w:pPr>
    </w:lvl>
    <w:lvl w:ilvl="2" w:tplc="55F0704C">
      <w:start w:val="1"/>
      <w:numFmt w:val="decimal"/>
      <w:lvlText w:val="%3."/>
      <w:lvlJc w:val="left"/>
      <w:pPr>
        <w:tabs>
          <w:tab w:val="num" w:pos="2160"/>
        </w:tabs>
        <w:ind w:left="2160" w:hanging="360"/>
      </w:pPr>
    </w:lvl>
    <w:lvl w:ilvl="3" w:tplc="7AA0AA98">
      <w:start w:val="1"/>
      <w:numFmt w:val="decimal"/>
      <w:lvlText w:val="%4."/>
      <w:lvlJc w:val="left"/>
      <w:pPr>
        <w:tabs>
          <w:tab w:val="num" w:pos="2880"/>
        </w:tabs>
        <w:ind w:left="2880" w:hanging="360"/>
      </w:pPr>
    </w:lvl>
    <w:lvl w:ilvl="4" w:tplc="0BE46394">
      <w:start w:val="1"/>
      <w:numFmt w:val="decimal"/>
      <w:lvlText w:val="%5."/>
      <w:lvlJc w:val="left"/>
      <w:pPr>
        <w:tabs>
          <w:tab w:val="num" w:pos="3600"/>
        </w:tabs>
        <w:ind w:left="3600" w:hanging="360"/>
      </w:pPr>
    </w:lvl>
    <w:lvl w:ilvl="5" w:tplc="851CF2A2">
      <w:start w:val="1"/>
      <w:numFmt w:val="decimal"/>
      <w:lvlText w:val="%6."/>
      <w:lvlJc w:val="left"/>
      <w:pPr>
        <w:tabs>
          <w:tab w:val="num" w:pos="4320"/>
        </w:tabs>
        <w:ind w:left="4320" w:hanging="360"/>
      </w:pPr>
    </w:lvl>
    <w:lvl w:ilvl="6" w:tplc="BC8CE10C">
      <w:start w:val="1"/>
      <w:numFmt w:val="decimal"/>
      <w:lvlText w:val="%7."/>
      <w:lvlJc w:val="left"/>
      <w:pPr>
        <w:tabs>
          <w:tab w:val="num" w:pos="5040"/>
        </w:tabs>
        <w:ind w:left="5040" w:hanging="360"/>
      </w:pPr>
    </w:lvl>
    <w:lvl w:ilvl="7" w:tplc="278EF8DC">
      <w:start w:val="1"/>
      <w:numFmt w:val="decimal"/>
      <w:lvlText w:val="%8."/>
      <w:lvlJc w:val="left"/>
      <w:pPr>
        <w:tabs>
          <w:tab w:val="num" w:pos="5760"/>
        </w:tabs>
        <w:ind w:left="5760" w:hanging="360"/>
      </w:pPr>
    </w:lvl>
    <w:lvl w:ilvl="8" w:tplc="CE0E8FBA">
      <w:start w:val="1"/>
      <w:numFmt w:val="decimal"/>
      <w:lvlText w:val="%9."/>
      <w:lvlJc w:val="left"/>
      <w:pPr>
        <w:tabs>
          <w:tab w:val="num" w:pos="6480"/>
        </w:tabs>
        <w:ind w:left="6480" w:hanging="360"/>
      </w:pPr>
    </w:lvl>
  </w:abstractNum>
  <w:abstractNum w:abstractNumId="16">
    <w:nsid w:val="68BA6E5F"/>
    <w:multiLevelType w:val="hybridMultilevel"/>
    <w:tmpl w:val="23FE1B04"/>
    <w:lvl w:ilvl="0" w:tplc="7DE63CE6">
      <w:start w:val="1"/>
      <w:numFmt w:val="bullet"/>
      <w:lvlText w:val=""/>
      <w:lvlJc w:val="left"/>
      <w:pPr>
        <w:ind w:left="720" w:hanging="360"/>
      </w:pPr>
      <w:rPr>
        <w:rFonts w:ascii="Wingdings" w:hAnsi="Wingdings" w:hint="default"/>
        <w:color w:val="FF0000"/>
        <w:sz w:val="22"/>
        <w:szCs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925543"/>
    <w:multiLevelType w:val="hybridMultilevel"/>
    <w:tmpl w:val="7474F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BF6B45"/>
    <w:multiLevelType w:val="multilevel"/>
    <w:tmpl w:val="0094A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F3508"/>
    <w:multiLevelType w:val="hybridMultilevel"/>
    <w:tmpl w:val="582CF1C6"/>
    <w:lvl w:ilvl="0" w:tplc="0C0A000D">
      <w:start w:val="1"/>
      <w:numFmt w:val="bullet"/>
      <w:lvlText w:val=""/>
      <w:lvlJc w:val="left"/>
      <w:pPr>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7B624193"/>
    <w:multiLevelType w:val="hybridMultilevel"/>
    <w:tmpl w:val="AC76D8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1"/>
  </w:num>
  <w:num w:numId="5">
    <w:abstractNumId w:val="5"/>
  </w:num>
  <w:num w:numId="6">
    <w:abstractNumId w:val="7"/>
  </w:num>
  <w:num w:numId="7">
    <w:abstractNumId w:val="9"/>
  </w:num>
  <w:num w:numId="8">
    <w:abstractNumId w:val="3"/>
  </w:num>
  <w:num w:numId="9">
    <w:abstractNumId w:val="0"/>
  </w:num>
  <w:num w:numId="10">
    <w:abstractNumId w:val="12"/>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7"/>
  </w:num>
  <w:num w:numId="17">
    <w:abstractNumId w:val="2"/>
  </w:num>
  <w:num w:numId="18">
    <w:abstractNumId w:val="8"/>
  </w:num>
  <w:num w:numId="19">
    <w:abstractNumId w:val="18"/>
  </w:num>
  <w:num w:numId="20">
    <w:abstractNumId w:val="14"/>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D9"/>
    <w:rsid w:val="00002251"/>
    <w:rsid w:val="00002EB5"/>
    <w:rsid w:val="00002F4E"/>
    <w:rsid w:val="0000311D"/>
    <w:rsid w:val="00005571"/>
    <w:rsid w:val="00012558"/>
    <w:rsid w:val="000129A8"/>
    <w:rsid w:val="00013089"/>
    <w:rsid w:val="00013384"/>
    <w:rsid w:val="00013416"/>
    <w:rsid w:val="00015BB2"/>
    <w:rsid w:val="00021B41"/>
    <w:rsid w:val="00022B6C"/>
    <w:rsid w:val="00022E1D"/>
    <w:rsid w:val="00023B51"/>
    <w:rsid w:val="000249A5"/>
    <w:rsid w:val="00025E13"/>
    <w:rsid w:val="00027352"/>
    <w:rsid w:val="000303A8"/>
    <w:rsid w:val="00031DC4"/>
    <w:rsid w:val="000354E8"/>
    <w:rsid w:val="00035637"/>
    <w:rsid w:val="00042C38"/>
    <w:rsid w:val="0004359B"/>
    <w:rsid w:val="00056378"/>
    <w:rsid w:val="000565A4"/>
    <w:rsid w:val="0006267E"/>
    <w:rsid w:val="000659ED"/>
    <w:rsid w:val="000664CA"/>
    <w:rsid w:val="00070C3C"/>
    <w:rsid w:val="00070CCA"/>
    <w:rsid w:val="0007498A"/>
    <w:rsid w:val="00075A07"/>
    <w:rsid w:val="00077C36"/>
    <w:rsid w:val="000840D9"/>
    <w:rsid w:val="00090968"/>
    <w:rsid w:val="00093D14"/>
    <w:rsid w:val="00093E50"/>
    <w:rsid w:val="000948AD"/>
    <w:rsid w:val="000A1A11"/>
    <w:rsid w:val="000A1E7B"/>
    <w:rsid w:val="000A366E"/>
    <w:rsid w:val="000A6256"/>
    <w:rsid w:val="000B291E"/>
    <w:rsid w:val="000B45AC"/>
    <w:rsid w:val="000B723C"/>
    <w:rsid w:val="000C46DD"/>
    <w:rsid w:val="000C4FFD"/>
    <w:rsid w:val="000C77F3"/>
    <w:rsid w:val="000D14AC"/>
    <w:rsid w:val="000D3B52"/>
    <w:rsid w:val="000D4B58"/>
    <w:rsid w:val="000D7176"/>
    <w:rsid w:val="000D7850"/>
    <w:rsid w:val="000E34CC"/>
    <w:rsid w:val="000E66BD"/>
    <w:rsid w:val="000F0086"/>
    <w:rsid w:val="000F33FF"/>
    <w:rsid w:val="000F5631"/>
    <w:rsid w:val="000F618A"/>
    <w:rsid w:val="000F6BF5"/>
    <w:rsid w:val="00102994"/>
    <w:rsid w:val="00106055"/>
    <w:rsid w:val="00110BE4"/>
    <w:rsid w:val="00111FEB"/>
    <w:rsid w:val="00112596"/>
    <w:rsid w:val="00112DE7"/>
    <w:rsid w:val="0011326D"/>
    <w:rsid w:val="0011466F"/>
    <w:rsid w:val="001149D0"/>
    <w:rsid w:val="001157A0"/>
    <w:rsid w:val="001164B1"/>
    <w:rsid w:val="00117500"/>
    <w:rsid w:val="001209A3"/>
    <w:rsid w:val="00121E2B"/>
    <w:rsid w:val="00122284"/>
    <w:rsid w:val="00123231"/>
    <w:rsid w:val="001346C0"/>
    <w:rsid w:val="001347BB"/>
    <w:rsid w:val="00142EF9"/>
    <w:rsid w:val="00146CDF"/>
    <w:rsid w:val="00150221"/>
    <w:rsid w:val="00150A1A"/>
    <w:rsid w:val="00154D8D"/>
    <w:rsid w:val="001559DA"/>
    <w:rsid w:val="00160823"/>
    <w:rsid w:val="0016247C"/>
    <w:rsid w:val="001710BB"/>
    <w:rsid w:val="001746BD"/>
    <w:rsid w:val="00176A01"/>
    <w:rsid w:val="0017783B"/>
    <w:rsid w:val="00177B2A"/>
    <w:rsid w:val="001837B8"/>
    <w:rsid w:val="00183841"/>
    <w:rsid w:val="00185A2D"/>
    <w:rsid w:val="00185BB0"/>
    <w:rsid w:val="001927F6"/>
    <w:rsid w:val="00196D17"/>
    <w:rsid w:val="001A6D63"/>
    <w:rsid w:val="001A6ED3"/>
    <w:rsid w:val="001B3DAA"/>
    <w:rsid w:val="001B4C64"/>
    <w:rsid w:val="001B7765"/>
    <w:rsid w:val="001C1555"/>
    <w:rsid w:val="001C5AB4"/>
    <w:rsid w:val="001D1A20"/>
    <w:rsid w:val="001D3556"/>
    <w:rsid w:val="001D4455"/>
    <w:rsid w:val="001D52FC"/>
    <w:rsid w:val="001E2496"/>
    <w:rsid w:val="001E3E68"/>
    <w:rsid w:val="001F2394"/>
    <w:rsid w:val="001F2615"/>
    <w:rsid w:val="001F43F2"/>
    <w:rsid w:val="001F5CF9"/>
    <w:rsid w:val="001F6316"/>
    <w:rsid w:val="001F6C2A"/>
    <w:rsid w:val="001F7F2F"/>
    <w:rsid w:val="00203462"/>
    <w:rsid w:val="002053FE"/>
    <w:rsid w:val="002056E5"/>
    <w:rsid w:val="00206D5B"/>
    <w:rsid w:val="00214E48"/>
    <w:rsid w:val="002211D7"/>
    <w:rsid w:val="002212DF"/>
    <w:rsid w:val="00222733"/>
    <w:rsid w:val="0022288D"/>
    <w:rsid w:val="00222EB5"/>
    <w:rsid w:val="002235D3"/>
    <w:rsid w:val="00227775"/>
    <w:rsid w:val="002300AB"/>
    <w:rsid w:val="00240291"/>
    <w:rsid w:val="002419E1"/>
    <w:rsid w:val="00242E7A"/>
    <w:rsid w:val="00253C72"/>
    <w:rsid w:val="0025685E"/>
    <w:rsid w:val="00257D8B"/>
    <w:rsid w:val="002619F4"/>
    <w:rsid w:val="00263696"/>
    <w:rsid w:val="00270D76"/>
    <w:rsid w:val="00273081"/>
    <w:rsid w:val="00273AAF"/>
    <w:rsid w:val="00277D8F"/>
    <w:rsid w:val="002827B3"/>
    <w:rsid w:val="00285204"/>
    <w:rsid w:val="00293E16"/>
    <w:rsid w:val="00294D14"/>
    <w:rsid w:val="00295EAA"/>
    <w:rsid w:val="002970DC"/>
    <w:rsid w:val="002A017C"/>
    <w:rsid w:val="002A08B6"/>
    <w:rsid w:val="002A4884"/>
    <w:rsid w:val="002A49D8"/>
    <w:rsid w:val="002A7B5E"/>
    <w:rsid w:val="002B1291"/>
    <w:rsid w:val="002B22EF"/>
    <w:rsid w:val="002B4AC5"/>
    <w:rsid w:val="002C07F6"/>
    <w:rsid w:val="002C2C2F"/>
    <w:rsid w:val="002C47ED"/>
    <w:rsid w:val="002D260A"/>
    <w:rsid w:val="002D7BF4"/>
    <w:rsid w:val="002E3C78"/>
    <w:rsid w:val="002E3D42"/>
    <w:rsid w:val="002E687E"/>
    <w:rsid w:val="002E75D7"/>
    <w:rsid w:val="002F134F"/>
    <w:rsid w:val="002F3158"/>
    <w:rsid w:val="002F4CF0"/>
    <w:rsid w:val="002F524D"/>
    <w:rsid w:val="002F62BB"/>
    <w:rsid w:val="002F6CDE"/>
    <w:rsid w:val="003049C1"/>
    <w:rsid w:val="00305458"/>
    <w:rsid w:val="00307DB3"/>
    <w:rsid w:val="00311341"/>
    <w:rsid w:val="00322338"/>
    <w:rsid w:val="003233A9"/>
    <w:rsid w:val="00326057"/>
    <w:rsid w:val="0032699A"/>
    <w:rsid w:val="00326B81"/>
    <w:rsid w:val="00331180"/>
    <w:rsid w:val="00332B04"/>
    <w:rsid w:val="00332D9A"/>
    <w:rsid w:val="00336145"/>
    <w:rsid w:val="00341F2D"/>
    <w:rsid w:val="003435D6"/>
    <w:rsid w:val="003442FF"/>
    <w:rsid w:val="00344E56"/>
    <w:rsid w:val="00345A65"/>
    <w:rsid w:val="00346E5F"/>
    <w:rsid w:val="003529F7"/>
    <w:rsid w:val="00356208"/>
    <w:rsid w:val="00360FEA"/>
    <w:rsid w:val="003627E2"/>
    <w:rsid w:val="00363B10"/>
    <w:rsid w:val="003661A8"/>
    <w:rsid w:val="00373939"/>
    <w:rsid w:val="00374470"/>
    <w:rsid w:val="00374539"/>
    <w:rsid w:val="003758DC"/>
    <w:rsid w:val="00375C9F"/>
    <w:rsid w:val="003761EB"/>
    <w:rsid w:val="00376CF6"/>
    <w:rsid w:val="00380183"/>
    <w:rsid w:val="00380E25"/>
    <w:rsid w:val="00381AF0"/>
    <w:rsid w:val="00385695"/>
    <w:rsid w:val="003902FD"/>
    <w:rsid w:val="003905FE"/>
    <w:rsid w:val="003A319F"/>
    <w:rsid w:val="003A32B0"/>
    <w:rsid w:val="003A40D6"/>
    <w:rsid w:val="003A5661"/>
    <w:rsid w:val="003A6FC9"/>
    <w:rsid w:val="003B214E"/>
    <w:rsid w:val="003B6D14"/>
    <w:rsid w:val="003C0354"/>
    <w:rsid w:val="003C0EF7"/>
    <w:rsid w:val="003C3170"/>
    <w:rsid w:val="003C38DD"/>
    <w:rsid w:val="003C3C08"/>
    <w:rsid w:val="003D0348"/>
    <w:rsid w:val="003D0903"/>
    <w:rsid w:val="003D195A"/>
    <w:rsid w:val="003D37E5"/>
    <w:rsid w:val="003D40E2"/>
    <w:rsid w:val="003D5BAB"/>
    <w:rsid w:val="003D5DD8"/>
    <w:rsid w:val="003E064F"/>
    <w:rsid w:val="003E11A6"/>
    <w:rsid w:val="003E2033"/>
    <w:rsid w:val="003E54BB"/>
    <w:rsid w:val="003E6CEA"/>
    <w:rsid w:val="003E7945"/>
    <w:rsid w:val="003F11E9"/>
    <w:rsid w:val="003F25D6"/>
    <w:rsid w:val="004079F8"/>
    <w:rsid w:val="004113B5"/>
    <w:rsid w:val="0041317F"/>
    <w:rsid w:val="00415668"/>
    <w:rsid w:val="0041659D"/>
    <w:rsid w:val="00417D7D"/>
    <w:rsid w:val="0042087B"/>
    <w:rsid w:val="00423338"/>
    <w:rsid w:val="004238B0"/>
    <w:rsid w:val="00423DCF"/>
    <w:rsid w:val="004262AC"/>
    <w:rsid w:val="00426312"/>
    <w:rsid w:val="004309A2"/>
    <w:rsid w:val="004339F7"/>
    <w:rsid w:val="00434628"/>
    <w:rsid w:val="00434744"/>
    <w:rsid w:val="00434EB2"/>
    <w:rsid w:val="00436B6E"/>
    <w:rsid w:val="00442D38"/>
    <w:rsid w:val="00444C27"/>
    <w:rsid w:val="0044610E"/>
    <w:rsid w:val="00446269"/>
    <w:rsid w:val="00450F9F"/>
    <w:rsid w:val="00451569"/>
    <w:rsid w:val="00454307"/>
    <w:rsid w:val="00454C45"/>
    <w:rsid w:val="00455198"/>
    <w:rsid w:val="00456185"/>
    <w:rsid w:val="00457C5A"/>
    <w:rsid w:val="00457EF3"/>
    <w:rsid w:val="0046325A"/>
    <w:rsid w:val="00464275"/>
    <w:rsid w:val="00464820"/>
    <w:rsid w:val="00466D79"/>
    <w:rsid w:val="00466E77"/>
    <w:rsid w:val="0047224D"/>
    <w:rsid w:val="00473384"/>
    <w:rsid w:val="004769D5"/>
    <w:rsid w:val="00477826"/>
    <w:rsid w:val="0048256E"/>
    <w:rsid w:val="00482CE3"/>
    <w:rsid w:val="0048449B"/>
    <w:rsid w:val="004854C1"/>
    <w:rsid w:val="004864BB"/>
    <w:rsid w:val="00490292"/>
    <w:rsid w:val="004921B7"/>
    <w:rsid w:val="004925AE"/>
    <w:rsid w:val="00493560"/>
    <w:rsid w:val="00493AED"/>
    <w:rsid w:val="004969D4"/>
    <w:rsid w:val="0049714B"/>
    <w:rsid w:val="004974C9"/>
    <w:rsid w:val="00497DC5"/>
    <w:rsid w:val="004A4351"/>
    <w:rsid w:val="004A67F5"/>
    <w:rsid w:val="004A6A0C"/>
    <w:rsid w:val="004B2FF4"/>
    <w:rsid w:val="004B3912"/>
    <w:rsid w:val="004B4778"/>
    <w:rsid w:val="004B7473"/>
    <w:rsid w:val="004C1120"/>
    <w:rsid w:val="004C47FD"/>
    <w:rsid w:val="004C5EC3"/>
    <w:rsid w:val="004D17B8"/>
    <w:rsid w:val="004D549C"/>
    <w:rsid w:val="004D6A8C"/>
    <w:rsid w:val="004E4D7F"/>
    <w:rsid w:val="004E4DC4"/>
    <w:rsid w:val="004E5474"/>
    <w:rsid w:val="004F54E6"/>
    <w:rsid w:val="004F5CE1"/>
    <w:rsid w:val="004F6447"/>
    <w:rsid w:val="004F7E9C"/>
    <w:rsid w:val="00506419"/>
    <w:rsid w:val="00506EDF"/>
    <w:rsid w:val="005079D8"/>
    <w:rsid w:val="00511099"/>
    <w:rsid w:val="005133BD"/>
    <w:rsid w:val="00514062"/>
    <w:rsid w:val="00515A26"/>
    <w:rsid w:val="00515ED5"/>
    <w:rsid w:val="00525CC1"/>
    <w:rsid w:val="00527B4E"/>
    <w:rsid w:val="00531118"/>
    <w:rsid w:val="00533428"/>
    <w:rsid w:val="00536400"/>
    <w:rsid w:val="00542F8B"/>
    <w:rsid w:val="00546860"/>
    <w:rsid w:val="00552B27"/>
    <w:rsid w:val="00554B7A"/>
    <w:rsid w:val="00554FEA"/>
    <w:rsid w:val="005600B5"/>
    <w:rsid w:val="00560756"/>
    <w:rsid w:val="00565ED5"/>
    <w:rsid w:val="005727AA"/>
    <w:rsid w:val="005736B5"/>
    <w:rsid w:val="00574AB2"/>
    <w:rsid w:val="00574E01"/>
    <w:rsid w:val="0057517E"/>
    <w:rsid w:val="00576CEC"/>
    <w:rsid w:val="00582EB6"/>
    <w:rsid w:val="00583A62"/>
    <w:rsid w:val="0058659D"/>
    <w:rsid w:val="00586F93"/>
    <w:rsid w:val="0058725B"/>
    <w:rsid w:val="0059363B"/>
    <w:rsid w:val="00593878"/>
    <w:rsid w:val="00593987"/>
    <w:rsid w:val="00594C58"/>
    <w:rsid w:val="005A0AA5"/>
    <w:rsid w:val="005A3DD9"/>
    <w:rsid w:val="005A4FC2"/>
    <w:rsid w:val="005A4FF0"/>
    <w:rsid w:val="005A6AA4"/>
    <w:rsid w:val="005B2BC0"/>
    <w:rsid w:val="005B7845"/>
    <w:rsid w:val="005B789E"/>
    <w:rsid w:val="005C09B7"/>
    <w:rsid w:val="005C0FDF"/>
    <w:rsid w:val="005C39BB"/>
    <w:rsid w:val="005D0785"/>
    <w:rsid w:val="005D0AB0"/>
    <w:rsid w:val="005D112C"/>
    <w:rsid w:val="005D2498"/>
    <w:rsid w:val="005D45D5"/>
    <w:rsid w:val="005E1AA3"/>
    <w:rsid w:val="005E244F"/>
    <w:rsid w:val="005E46E9"/>
    <w:rsid w:val="005E5821"/>
    <w:rsid w:val="005E6623"/>
    <w:rsid w:val="005F0B9F"/>
    <w:rsid w:val="005F1F75"/>
    <w:rsid w:val="005F2488"/>
    <w:rsid w:val="005F3668"/>
    <w:rsid w:val="005F3BDA"/>
    <w:rsid w:val="005F7C33"/>
    <w:rsid w:val="0060459E"/>
    <w:rsid w:val="00606EA0"/>
    <w:rsid w:val="006073D2"/>
    <w:rsid w:val="00607840"/>
    <w:rsid w:val="00610A71"/>
    <w:rsid w:val="00615F73"/>
    <w:rsid w:val="006226DF"/>
    <w:rsid w:val="00624B89"/>
    <w:rsid w:val="006263B7"/>
    <w:rsid w:val="006347F6"/>
    <w:rsid w:val="00634C9E"/>
    <w:rsid w:val="0063654D"/>
    <w:rsid w:val="00636F81"/>
    <w:rsid w:val="00637394"/>
    <w:rsid w:val="0064644E"/>
    <w:rsid w:val="00646905"/>
    <w:rsid w:val="00647222"/>
    <w:rsid w:val="006501EB"/>
    <w:rsid w:val="00651019"/>
    <w:rsid w:val="006533C4"/>
    <w:rsid w:val="006540E2"/>
    <w:rsid w:val="0067129C"/>
    <w:rsid w:val="00671C55"/>
    <w:rsid w:val="00674D8A"/>
    <w:rsid w:val="00680D4B"/>
    <w:rsid w:val="006869CF"/>
    <w:rsid w:val="00687183"/>
    <w:rsid w:val="00696797"/>
    <w:rsid w:val="00697581"/>
    <w:rsid w:val="006A09A2"/>
    <w:rsid w:val="006A1FEC"/>
    <w:rsid w:val="006A209C"/>
    <w:rsid w:val="006A2C3C"/>
    <w:rsid w:val="006A431B"/>
    <w:rsid w:val="006A7317"/>
    <w:rsid w:val="006B088E"/>
    <w:rsid w:val="006B0D8A"/>
    <w:rsid w:val="006B3C55"/>
    <w:rsid w:val="006B4723"/>
    <w:rsid w:val="006B4A23"/>
    <w:rsid w:val="006B539C"/>
    <w:rsid w:val="006C0ADD"/>
    <w:rsid w:val="006C184D"/>
    <w:rsid w:val="006C190C"/>
    <w:rsid w:val="006C47ED"/>
    <w:rsid w:val="006D0868"/>
    <w:rsid w:val="006D1FC1"/>
    <w:rsid w:val="006D5A5A"/>
    <w:rsid w:val="006D75D9"/>
    <w:rsid w:val="006E2C03"/>
    <w:rsid w:val="006E3688"/>
    <w:rsid w:val="006E36C2"/>
    <w:rsid w:val="006E7A55"/>
    <w:rsid w:val="006F2E3C"/>
    <w:rsid w:val="00703A91"/>
    <w:rsid w:val="00704302"/>
    <w:rsid w:val="00706E02"/>
    <w:rsid w:val="00710E20"/>
    <w:rsid w:val="00716AD5"/>
    <w:rsid w:val="00717444"/>
    <w:rsid w:val="0072078A"/>
    <w:rsid w:val="00720DCE"/>
    <w:rsid w:val="007222B0"/>
    <w:rsid w:val="00723324"/>
    <w:rsid w:val="00730E19"/>
    <w:rsid w:val="00736731"/>
    <w:rsid w:val="0073798F"/>
    <w:rsid w:val="00741027"/>
    <w:rsid w:val="0074106C"/>
    <w:rsid w:val="0074221A"/>
    <w:rsid w:val="0074268F"/>
    <w:rsid w:val="00745E77"/>
    <w:rsid w:val="00751380"/>
    <w:rsid w:val="0075343D"/>
    <w:rsid w:val="00760BBF"/>
    <w:rsid w:val="0076324D"/>
    <w:rsid w:val="00763A17"/>
    <w:rsid w:val="00767DFA"/>
    <w:rsid w:val="00771C17"/>
    <w:rsid w:val="00773959"/>
    <w:rsid w:val="00775BB1"/>
    <w:rsid w:val="00775C9D"/>
    <w:rsid w:val="00776387"/>
    <w:rsid w:val="00780C0C"/>
    <w:rsid w:val="00783F10"/>
    <w:rsid w:val="00784C74"/>
    <w:rsid w:val="00785073"/>
    <w:rsid w:val="007853AE"/>
    <w:rsid w:val="00791131"/>
    <w:rsid w:val="00791C7B"/>
    <w:rsid w:val="00794AB9"/>
    <w:rsid w:val="00795CF3"/>
    <w:rsid w:val="00795D01"/>
    <w:rsid w:val="00797013"/>
    <w:rsid w:val="007B0C5A"/>
    <w:rsid w:val="007B143A"/>
    <w:rsid w:val="007B1B58"/>
    <w:rsid w:val="007B2805"/>
    <w:rsid w:val="007B570E"/>
    <w:rsid w:val="007B693F"/>
    <w:rsid w:val="007C0989"/>
    <w:rsid w:val="007C2AF9"/>
    <w:rsid w:val="007C3535"/>
    <w:rsid w:val="007C3EEF"/>
    <w:rsid w:val="007C5B67"/>
    <w:rsid w:val="007C707D"/>
    <w:rsid w:val="007C7E1F"/>
    <w:rsid w:val="007D0A94"/>
    <w:rsid w:val="007D0B8E"/>
    <w:rsid w:val="007D0EE5"/>
    <w:rsid w:val="007D162C"/>
    <w:rsid w:val="007D1C18"/>
    <w:rsid w:val="007D3D3A"/>
    <w:rsid w:val="007D5236"/>
    <w:rsid w:val="007D5847"/>
    <w:rsid w:val="007D702D"/>
    <w:rsid w:val="007E24D9"/>
    <w:rsid w:val="007E3161"/>
    <w:rsid w:val="007F4829"/>
    <w:rsid w:val="00802B45"/>
    <w:rsid w:val="00804F28"/>
    <w:rsid w:val="008055D4"/>
    <w:rsid w:val="00805920"/>
    <w:rsid w:val="0080598B"/>
    <w:rsid w:val="0081069A"/>
    <w:rsid w:val="00810D47"/>
    <w:rsid w:val="008121AB"/>
    <w:rsid w:val="008148CE"/>
    <w:rsid w:val="00815974"/>
    <w:rsid w:val="00820124"/>
    <w:rsid w:val="0082190A"/>
    <w:rsid w:val="00821D26"/>
    <w:rsid w:val="00822537"/>
    <w:rsid w:val="00824365"/>
    <w:rsid w:val="008251A6"/>
    <w:rsid w:val="00825D13"/>
    <w:rsid w:val="00827A43"/>
    <w:rsid w:val="008312F0"/>
    <w:rsid w:val="00842191"/>
    <w:rsid w:val="00850506"/>
    <w:rsid w:val="0085474B"/>
    <w:rsid w:val="0085653C"/>
    <w:rsid w:val="00856D1C"/>
    <w:rsid w:val="00860E73"/>
    <w:rsid w:val="00862248"/>
    <w:rsid w:val="008640B2"/>
    <w:rsid w:val="00864D61"/>
    <w:rsid w:val="008658DD"/>
    <w:rsid w:val="0087332E"/>
    <w:rsid w:val="00873AF4"/>
    <w:rsid w:val="0088244F"/>
    <w:rsid w:val="0088369D"/>
    <w:rsid w:val="00887F18"/>
    <w:rsid w:val="008933B6"/>
    <w:rsid w:val="00893818"/>
    <w:rsid w:val="00895CCC"/>
    <w:rsid w:val="008A0864"/>
    <w:rsid w:val="008A1243"/>
    <w:rsid w:val="008A23D9"/>
    <w:rsid w:val="008A6D33"/>
    <w:rsid w:val="008B0E44"/>
    <w:rsid w:val="008B0FA2"/>
    <w:rsid w:val="008B16BF"/>
    <w:rsid w:val="008B1A7B"/>
    <w:rsid w:val="008B415A"/>
    <w:rsid w:val="008B55A8"/>
    <w:rsid w:val="008B5E2C"/>
    <w:rsid w:val="008B7643"/>
    <w:rsid w:val="008C394F"/>
    <w:rsid w:val="008C573A"/>
    <w:rsid w:val="008C5B3C"/>
    <w:rsid w:val="008D13A8"/>
    <w:rsid w:val="008D6A69"/>
    <w:rsid w:val="008E0A9E"/>
    <w:rsid w:val="008E24EA"/>
    <w:rsid w:val="008E285A"/>
    <w:rsid w:val="008E382A"/>
    <w:rsid w:val="008E3A1B"/>
    <w:rsid w:val="008E3EBD"/>
    <w:rsid w:val="008E5186"/>
    <w:rsid w:val="008E68D9"/>
    <w:rsid w:val="009021A1"/>
    <w:rsid w:val="00911C26"/>
    <w:rsid w:val="00912278"/>
    <w:rsid w:val="0091427D"/>
    <w:rsid w:val="00914870"/>
    <w:rsid w:val="00920749"/>
    <w:rsid w:val="009227AC"/>
    <w:rsid w:val="00922ADF"/>
    <w:rsid w:val="0092371B"/>
    <w:rsid w:val="009329CA"/>
    <w:rsid w:val="00932FEB"/>
    <w:rsid w:val="0093624B"/>
    <w:rsid w:val="00940AAD"/>
    <w:rsid w:val="00943ABF"/>
    <w:rsid w:val="00945E79"/>
    <w:rsid w:val="0094684D"/>
    <w:rsid w:val="00946D12"/>
    <w:rsid w:val="00947F9F"/>
    <w:rsid w:val="00951C05"/>
    <w:rsid w:val="00952A0E"/>
    <w:rsid w:val="00953B06"/>
    <w:rsid w:val="009542B7"/>
    <w:rsid w:val="00962DE7"/>
    <w:rsid w:val="00965761"/>
    <w:rsid w:val="00965E52"/>
    <w:rsid w:val="00970AC4"/>
    <w:rsid w:val="00974153"/>
    <w:rsid w:val="009772A4"/>
    <w:rsid w:val="0098107F"/>
    <w:rsid w:val="009823AB"/>
    <w:rsid w:val="0098544F"/>
    <w:rsid w:val="009873D9"/>
    <w:rsid w:val="00992E5A"/>
    <w:rsid w:val="009932FE"/>
    <w:rsid w:val="00995F0E"/>
    <w:rsid w:val="00997034"/>
    <w:rsid w:val="00997874"/>
    <w:rsid w:val="00997A76"/>
    <w:rsid w:val="009A1047"/>
    <w:rsid w:val="009A1F5C"/>
    <w:rsid w:val="009A3694"/>
    <w:rsid w:val="009B5122"/>
    <w:rsid w:val="009C02AB"/>
    <w:rsid w:val="009C074E"/>
    <w:rsid w:val="009C4C2A"/>
    <w:rsid w:val="009C6118"/>
    <w:rsid w:val="009C61BF"/>
    <w:rsid w:val="009C7028"/>
    <w:rsid w:val="009D0D83"/>
    <w:rsid w:val="009D35D3"/>
    <w:rsid w:val="009D4117"/>
    <w:rsid w:val="009E3201"/>
    <w:rsid w:val="009E3758"/>
    <w:rsid w:val="009E4045"/>
    <w:rsid w:val="009F11BF"/>
    <w:rsid w:val="009F172E"/>
    <w:rsid w:val="009F4513"/>
    <w:rsid w:val="009F4750"/>
    <w:rsid w:val="009F5C3B"/>
    <w:rsid w:val="009F6EE3"/>
    <w:rsid w:val="00A00133"/>
    <w:rsid w:val="00A0131A"/>
    <w:rsid w:val="00A11FF2"/>
    <w:rsid w:val="00A12179"/>
    <w:rsid w:val="00A125AA"/>
    <w:rsid w:val="00A12B9C"/>
    <w:rsid w:val="00A1619C"/>
    <w:rsid w:val="00A207E7"/>
    <w:rsid w:val="00A213EB"/>
    <w:rsid w:val="00A268D4"/>
    <w:rsid w:val="00A3281B"/>
    <w:rsid w:val="00A367BB"/>
    <w:rsid w:val="00A40458"/>
    <w:rsid w:val="00A417C8"/>
    <w:rsid w:val="00A4190F"/>
    <w:rsid w:val="00A4272D"/>
    <w:rsid w:val="00A445E8"/>
    <w:rsid w:val="00A470CB"/>
    <w:rsid w:val="00A60E6A"/>
    <w:rsid w:val="00A61720"/>
    <w:rsid w:val="00A64BCD"/>
    <w:rsid w:val="00A67CEB"/>
    <w:rsid w:val="00A701E0"/>
    <w:rsid w:val="00A76D31"/>
    <w:rsid w:val="00A812CC"/>
    <w:rsid w:val="00A82967"/>
    <w:rsid w:val="00A85120"/>
    <w:rsid w:val="00A85B15"/>
    <w:rsid w:val="00A87472"/>
    <w:rsid w:val="00A95AB1"/>
    <w:rsid w:val="00A9617C"/>
    <w:rsid w:val="00A9670B"/>
    <w:rsid w:val="00A97CCF"/>
    <w:rsid w:val="00AA09AA"/>
    <w:rsid w:val="00AA1269"/>
    <w:rsid w:val="00AA278D"/>
    <w:rsid w:val="00AA6004"/>
    <w:rsid w:val="00AB1B08"/>
    <w:rsid w:val="00AB442C"/>
    <w:rsid w:val="00AC3845"/>
    <w:rsid w:val="00AC5084"/>
    <w:rsid w:val="00AC62A9"/>
    <w:rsid w:val="00AC7D04"/>
    <w:rsid w:val="00AD0A5B"/>
    <w:rsid w:val="00AD12DD"/>
    <w:rsid w:val="00AD1680"/>
    <w:rsid w:val="00AD1ED4"/>
    <w:rsid w:val="00AD25A7"/>
    <w:rsid w:val="00AD452E"/>
    <w:rsid w:val="00AD6C6B"/>
    <w:rsid w:val="00AE40EA"/>
    <w:rsid w:val="00AE5D06"/>
    <w:rsid w:val="00AF66E2"/>
    <w:rsid w:val="00B043DA"/>
    <w:rsid w:val="00B11292"/>
    <w:rsid w:val="00B11D66"/>
    <w:rsid w:val="00B135D0"/>
    <w:rsid w:val="00B20734"/>
    <w:rsid w:val="00B235C9"/>
    <w:rsid w:val="00B23C76"/>
    <w:rsid w:val="00B25CE9"/>
    <w:rsid w:val="00B264F1"/>
    <w:rsid w:val="00B26B00"/>
    <w:rsid w:val="00B27DC1"/>
    <w:rsid w:val="00B31A76"/>
    <w:rsid w:val="00B32F04"/>
    <w:rsid w:val="00B33FE1"/>
    <w:rsid w:val="00B35E7B"/>
    <w:rsid w:val="00B37039"/>
    <w:rsid w:val="00B4022D"/>
    <w:rsid w:val="00B4060A"/>
    <w:rsid w:val="00B41AB4"/>
    <w:rsid w:val="00B42973"/>
    <w:rsid w:val="00B42A61"/>
    <w:rsid w:val="00B4564A"/>
    <w:rsid w:val="00B45A2F"/>
    <w:rsid w:val="00B47086"/>
    <w:rsid w:val="00B52609"/>
    <w:rsid w:val="00B52A0B"/>
    <w:rsid w:val="00B5321A"/>
    <w:rsid w:val="00B53F68"/>
    <w:rsid w:val="00B54521"/>
    <w:rsid w:val="00B55FE6"/>
    <w:rsid w:val="00B562CA"/>
    <w:rsid w:val="00B64F8B"/>
    <w:rsid w:val="00B66172"/>
    <w:rsid w:val="00B66D41"/>
    <w:rsid w:val="00B70998"/>
    <w:rsid w:val="00B72150"/>
    <w:rsid w:val="00B73B20"/>
    <w:rsid w:val="00B74547"/>
    <w:rsid w:val="00B76890"/>
    <w:rsid w:val="00B777F6"/>
    <w:rsid w:val="00B81FC6"/>
    <w:rsid w:val="00B82C54"/>
    <w:rsid w:val="00B90B73"/>
    <w:rsid w:val="00B91168"/>
    <w:rsid w:val="00B94461"/>
    <w:rsid w:val="00B94A47"/>
    <w:rsid w:val="00B9533F"/>
    <w:rsid w:val="00B96A79"/>
    <w:rsid w:val="00BA0211"/>
    <w:rsid w:val="00BA2887"/>
    <w:rsid w:val="00BA3ADD"/>
    <w:rsid w:val="00BA6671"/>
    <w:rsid w:val="00BB0C70"/>
    <w:rsid w:val="00BB36D8"/>
    <w:rsid w:val="00BB52FA"/>
    <w:rsid w:val="00BB5338"/>
    <w:rsid w:val="00BC15BC"/>
    <w:rsid w:val="00BC2006"/>
    <w:rsid w:val="00BC3CD1"/>
    <w:rsid w:val="00BC4E54"/>
    <w:rsid w:val="00BC5DEC"/>
    <w:rsid w:val="00BD19F8"/>
    <w:rsid w:val="00BD202E"/>
    <w:rsid w:val="00BD5E8C"/>
    <w:rsid w:val="00BD7589"/>
    <w:rsid w:val="00BE0CAE"/>
    <w:rsid w:val="00BE527D"/>
    <w:rsid w:val="00BE73E6"/>
    <w:rsid w:val="00BF4AEF"/>
    <w:rsid w:val="00BF500D"/>
    <w:rsid w:val="00C0095E"/>
    <w:rsid w:val="00C0320A"/>
    <w:rsid w:val="00C178AA"/>
    <w:rsid w:val="00C26DD7"/>
    <w:rsid w:val="00C27DDC"/>
    <w:rsid w:val="00C30714"/>
    <w:rsid w:val="00C46B19"/>
    <w:rsid w:val="00C472AD"/>
    <w:rsid w:val="00C50A49"/>
    <w:rsid w:val="00C536E7"/>
    <w:rsid w:val="00C551C4"/>
    <w:rsid w:val="00C60771"/>
    <w:rsid w:val="00C61AA7"/>
    <w:rsid w:val="00C651EF"/>
    <w:rsid w:val="00C668B8"/>
    <w:rsid w:val="00C67B64"/>
    <w:rsid w:val="00C7088E"/>
    <w:rsid w:val="00C71F5F"/>
    <w:rsid w:val="00C77010"/>
    <w:rsid w:val="00C77EA0"/>
    <w:rsid w:val="00C803D2"/>
    <w:rsid w:val="00C807CF"/>
    <w:rsid w:val="00C817DC"/>
    <w:rsid w:val="00C8284B"/>
    <w:rsid w:val="00C83B76"/>
    <w:rsid w:val="00C84FBC"/>
    <w:rsid w:val="00C85CAE"/>
    <w:rsid w:val="00C86CCF"/>
    <w:rsid w:val="00C913BF"/>
    <w:rsid w:val="00C93F53"/>
    <w:rsid w:val="00C9455A"/>
    <w:rsid w:val="00C97EB4"/>
    <w:rsid w:val="00CA070D"/>
    <w:rsid w:val="00CA2729"/>
    <w:rsid w:val="00CA5381"/>
    <w:rsid w:val="00CA78D2"/>
    <w:rsid w:val="00CB1B95"/>
    <w:rsid w:val="00CB3386"/>
    <w:rsid w:val="00CB5129"/>
    <w:rsid w:val="00CB56AB"/>
    <w:rsid w:val="00CB77BD"/>
    <w:rsid w:val="00CC072C"/>
    <w:rsid w:val="00CC10B2"/>
    <w:rsid w:val="00CC123E"/>
    <w:rsid w:val="00CC62AB"/>
    <w:rsid w:val="00CD05D5"/>
    <w:rsid w:val="00CD4B77"/>
    <w:rsid w:val="00CD6EBC"/>
    <w:rsid w:val="00CD7F0E"/>
    <w:rsid w:val="00CE14A2"/>
    <w:rsid w:val="00CE1E22"/>
    <w:rsid w:val="00CE3766"/>
    <w:rsid w:val="00CE5C07"/>
    <w:rsid w:val="00CE7C35"/>
    <w:rsid w:val="00CF54CD"/>
    <w:rsid w:val="00D060C7"/>
    <w:rsid w:val="00D06B63"/>
    <w:rsid w:val="00D10461"/>
    <w:rsid w:val="00D128A1"/>
    <w:rsid w:val="00D14942"/>
    <w:rsid w:val="00D15262"/>
    <w:rsid w:val="00D161F5"/>
    <w:rsid w:val="00D2341D"/>
    <w:rsid w:val="00D275E1"/>
    <w:rsid w:val="00D32FFD"/>
    <w:rsid w:val="00D3387E"/>
    <w:rsid w:val="00D34122"/>
    <w:rsid w:val="00D3426C"/>
    <w:rsid w:val="00D3622C"/>
    <w:rsid w:val="00D37996"/>
    <w:rsid w:val="00D409DB"/>
    <w:rsid w:val="00D40E76"/>
    <w:rsid w:val="00D43D9E"/>
    <w:rsid w:val="00D45E5F"/>
    <w:rsid w:val="00D466AF"/>
    <w:rsid w:val="00D46B9B"/>
    <w:rsid w:val="00D479EA"/>
    <w:rsid w:val="00D506AF"/>
    <w:rsid w:val="00D51CDA"/>
    <w:rsid w:val="00D5542D"/>
    <w:rsid w:val="00D5544B"/>
    <w:rsid w:val="00D60428"/>
    <w:rsid w:val="00D6128F"/>
    <w:rsid w:val="00D61EE4"/>
    <w:rsid w:val="00D6268E"/>
    <w:rsid w:val="00D6471A"/>
    <w:rsid w:val="00D654EC"/>
    <w:rsid w:val="00D66588"/>
    <w:rsid w:val="00D667A2"/>
    <w:rsid w:val="00D70BA9"/>
    <w:rsid w:val="00D70F4E"/>
    <w:rsid w:val="00D73E38"/>
    <w:rsid w:val="00D75E2D"/>
    <w:rsid w:val="00D75F83"/>
    <w:rsid w:val="00D764FD"/>
    <w:rsid w:val="00D80A6D"/>
    <w:rsid w:val="00D842FB"/>
    <w:rsid w:val="00D86FDE"/>
    <w:rsid w:val="00D91CE7"/>
    <w:rsid w:val="00D94A6E"/>
    <w:rsid w:val="00DA2C17"/>
    <w:rsid w:val="00DA3012"/>
    <w:rsid w:val="00DA3619"/>
    <w:rsid w:val="00DA62EC"/>
    <w:rsid w:val="00DA649E"/>
    <w:rsid w:val="00DA6891"/>
    <w:rsid w:val="00DB1DE6"/>
    <w:rsid w:val="00DB30B7"/>
    <w:rsid w:val="00DB3C02"/>
    <w:rsid w:val="00DB7E1F"/>
    <w:rsid w:val="00DC6D5B"/>
    <w:rsid w:val="00DD64F4"/>
    <w:rsid w:val="00DE49E9"/>
    <w:rsid w:val="00DE50DC"/>
    <w:rsid w:val="00DE5C95"/>
    <w:rsid w:val="00DE6DCF"/>
    <w:rsid w:val="00DF0A53"/>
    <w:rsid w:val="00DF0B5B"/>
    <w:rsid w:val="00DF2C2F"/>
    <w:rsid w:val="00DF399D"/>
    <w:rsid w:val="00DF5F20"/>
    <w:rsid w:val="00DF7A7A"/>
    <w:rsid w:val="00DF7FB5"/>
    <w:rsid w:val="00E07996"/>
    <w:rsid w:val="00E11256"/>
    <w:rsid w:val="00E11EC2"/>
    <w:rsid w:val="00E135A9"/>
    <w:rsid w:val="00E209C3"/>
    <w:rsid w:val="00E21F00"/>
    <w:rsid w:val="00E22C81"/>
    <w:rsid w:val="00E23AE7"/>
    <w:rsid w:val="00E26126"/>
    <w:rsid w:val="00E26894"/>
    <w:rsid w:val="00E3097F"/>
    <w:rsid w:val="00E32FC2"/>
    <w:rsid w:val="00E33FAE"/>
    <w:rsid w:val="00E35202"/>
    <w:rsid w:val="00E3782C"/>
    <w:rsid w:val="00E43159"/>
    <w:rsid w:val="00E43520"/>
    <w:rsid w:val="00E44483"/>
    <w:rsid w:val="00E45281"/>
    <w:rsid w:val="00E462A6"/>
    <w:rsid w:val="00E55F2A"/>
    <w:rsid w:val="00E56D71"/>
    <w:rsid w:val="00E61BE8"/>
    <w:rsid w:val="00E62ACC"/>
    <w:rsid w:val="00E62F8B"/>
    <w:rsid w:val="00E6348A"/>
    <w:rsid w:val="00E63624"/>
    <w:rsid w:val="00E6604B"/>
    <w:rsid w:val="00E662C9"/>
    <w:rsid w:val="00E71069"/>
    <w:rsid w:val="00E76632"/>
    <w:rsid w:val="00E76B1A"/>
    <w:rsid w:val="00E7794B"/>
    <w:rsid w:val="00E77EE9"/>
    <w:rsid w:val="00E80C05"/>
    <w:rsid w:val="00E86772"/>
    <w:rsid w:val="00E87428"/>
    <w:rsid w:val="00E90319"/>
    <w:rsid w:val="00E904B4"/>
    <w:rsid w:val="00E91598"/>
    <w:rsid w:val="00E91C43"/>
    <w:rsid w:val="00E9394B"/>
    <w:rsid w:val="00E93BD1"/>
    <w:rsid w:val="00E94F72"/>
    <w:rsid w:val="00E95BEC"/>
    <w:rsid w:val="00EA0583"/>
    <w:rsid w:val="00EA0CB1"/>
    <w:rsid w:val="00EA0DB9"/>
    <w:rsid w:val="00EA15AE"/>
    <w:rsid w:val="00EA5DF6"/>
    <w:rsid w:val="00EA6FE7"/>
    <w:rsid w:val="00EB2AFA"/>
    <w:rsid w:val="00EC0182"/>
    <w:rsid w:val="00EC0B72"/>
    <w:rsid w:val="00EC0EFC"/>
    <w:rsid w:val="00EC3581"/>
    <w:rsid w:val="00EC4DD7"/>
    <w:rsid w:val="00EC5B5D"/>
    <w:rsid w:val="00EC792F"/>
    <w:rsid w:val="00ED2486"/>
    <w:rsid w:val="00ED3E2B"/>
    <w:rsid w:val="00ED3EBE"/>
    <w:rsid w:val="00ED41DE"/>
    <w:rsid w:val="00ED5168"/>
    <w:rsid w:val="00EE4206"/>
    <w:rsid w:val="00EE65A6"/>
    <w:rsid w:val="00EF17E1"/>
    <w:rsid w:val="00EF34A3"/>
    <w:rsid w:val="00EF4837"/>
    <w:rsid w:val="00EF6326"/>
    <w:rsid w:val="00F00AAA"/>
    <w:rsid w:val="00F0636F"/>
    <w:rsid w:val="00F06F7E"/>
    <w:rsid w:val="00F070D4"/>
    <w:rsid w:val="00F07E69"/>
    <w:rsid w:val="00F10655"/>
    <w:rsid w:val="00F11B8A"/>
    <w:rsid w:val="00F15690"/>
    <w:rsid w:val="00F156EC"/>
    <w:rsid w:val="00F17289"/>
    <w:rsid w:val="00F25975"/>
    <w:rsid w:val="00F25F15"/>
    <w:rsid w:val="00F2702D"/>
    <w:rsid w:val="00F30253"/>
    <w:rsid w:val="00F31D89"/>
    <w:rsid w:val="00F32E15"/>
    <w:rsid w:val="00F32F26"/>
    <w:rsid w:val="00F36D23"/>
    <w:rsid w:val="00F4213F"/>
    <w:rsid w:val="00F433E0"/>
    <w:rsid w:val="00F44AD5"/>
    <w:rsid w:val="00F522D5"/>
    <w:rsid w:val="00F539C1"/>
    <w:rsid w:val="00F54262"/>
    <w:rsid w:val="00F544B1"/>
    <w:rsid w:val="00F5627E"/>
    <w:rsid w:val="00F62A2B"/>
    <w:rsid w:val="00F64379"/>
    <w:rsid w:val="00F64F1F"/>
    <w:rsid w:val="00F65BA3"/>
    <w:rsid w:val="00F66C72"/>
    <w:rsid w:val="00F7005E"/>
    <w:rsid w:val="00F70316"/>
    <w:rsid w:val="00F70CA0"/>
    <w:rsid w:val="00F7209F"/>
    <w:rsid w:val="00F73D84"/>
    <w:rsid w:val="00F818BA"/>
    <w:rsid w:val="00F83736"/>
    <w:rsid w:val="00F87299"/>
    <w:rsid w:val="00F907A9"/>
    <w:rsid w:val="00F9421B"/>
    <w:rsid w:val="00FA0CF8"/>
    <w:rsid w:val="00FA2C6E"/>
    <w:rsid w:val="00FB19F1"/>
    <w:rsid w:val="00FB3FEA"/>
    <w:rsid w:val="00FB45A6"/>
    <w:rsid w:val="00FB569B"/>
    <w:rsid w:val="00FC09CC"/>
    <w:rsid w:val="00FC585C"/>
    <w:rsid w:val="00FC7B39"/>
    <w:rsid w:val="00FC7E67"/>
    <w:rsid w:val="00FD0C35"/>
    <w:rsid w:val="00FD1003"/>
    <w:rsid w:val="00FD1992"/>
    <w:rsid w:val="00FD2993"/>
    <w:rsid w:val="00FD6071"/>
    <w:rsid w:val="00FD6BA9"/>
    <w:rsid w:val="00FD7219"/>
    <w:rsid w:val="00FE0E79"/>
    <w:rsid w:val="00FE13B4"/>
    <w:rsid w:val="00FE1776"/>
    <w:rsid w:val="00FE1ADC"/>
    <w:rsid w:val="00FE2191"/>
    <w:rsid w:val="00FE2989"/>
    <w:rsid w:val="00FE5D11"/>
    <w:rsid w:val="00FF0F2E"/>
    <w:rsid w:val="00FF32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B904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05"/>
    <w:pPr>
      <w:tabs>
        <w:tab w:val="left" w:pos="720"/>
      </w:tabs>
      <w:spacing w:line="480" w:lineRule="auto"/>
    </w:pPr>
    <w:rPr>
      <w:rFonts w:ascii="Times New Roman" w:hAnsi="Times New Roman"/>
    </w:rPr>
  </w:style>
  <w:style w:type="paragraph" w:styleId="Ttulo1">
    <w:name w:val="heading 1"/>
    <w:basedOn w:val="Normal"/>
    <w:next w:val="Normal"/>
    <w:link w:val="Ttulo1Car"/>
    <w:autoRedefine/>
    <w:uiPriority w:val="9"/>
    <w:qFormat/>
    <w:rsid w:val="00606EA0"/>
    <w:pPr>
      <w:keepNext/>
      <w:keepLines/>
      <w:spacing w:before="480"/>
      <w:jc w:val="center"/>
      <w:outlineLvl w:val="0"/>
    </w:pPr>
    <w:rPr>
      <w:rFonts w:eastAsiaTheme="majorEastAsia" w:cstheme="majorBidi"/>
      <w:b/>
      <w:bCs/>
      <w:sz w:val="28"/>
      <w:szCs w:val="32"/>
    </w:rPr>
  </w:style>
  <w:style w:type="paragraph" w:styleId="Ttulo2">
    <w:name w:val="heading 2"/>
    <w:basedOn w:val="Normal"/>
    <w:next w:val="Normal"/>
    <w:link w:val="Ttulo2Car"/>
    <w:autoRedefine/>
    <w:uiPriority w:val="9"/>
    <w:unhideWhenUsed/>
    <w:qFormat/>
    <w:rsid w:val="00802B45"/>
    <w:pPr>
      <w:keepNext/>
      <w:keepLines/>
      <w:tabs>
        <w:tab w:val="clear" w:pos="720"/>
      </w:tabs>
      <w:spacing w:before="320" w:after="120" w:line="360" w:lineRule="auto"/>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autoRedefine/>
    <w:uiPriority w:val="9"/>
    <w:unhideWhenUsed/>
    <w:qFormat/>
    <w:rsid w:val="003E6CEA"/>
    <w:pPr>
      <w:keepNext/>
      <w:keepLines/>
      <w:tabs>
        <w:tab w:val="clear" w:pos="720"/>
      </w:tabs>
      <w:spacing w:before="200" w:line="276" w:lineRule="auto"/>
      <w:outlineLvl w:val="2"/>
    </w:pPr>
    <w:rPr>
      <w:rFonts w:ascii="Arial" w:eastAsiaTheme="majorEastAsia" w:hAnsi="Arial"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2B45"/>
    <w:rPr>
      <w:rFonts w:ascii="Arial" w:eastAsiaTheme="majorEastAsia" w:hAnsi="Arial" w:cstheme="majorBidi"/>
      <w:b/>
      <w:bCs/>
      <w:color w:val="4F81BD" w:themeColor="accent1"/>
      <w:sz w:val="26"/>
      <w:szCs w:val="26"/>
    </w:rPr>
  </w:style>
  <w:style w:type="character" w:customStyle="1" w:styleId="Ttulo1Car">
    <w:name w:val="Título 1 Car"/>
    <w:basedOn w:val="Fuentedeprrafopredeter"/>
    <w:link w:val="Ttulo1"/>
    <w:uiPriority w:val="9"/>
    <w:rsid w:val="00606EA0"/>
    <w:rPr>
      <w:rFonts w:ascii="Times New Roman" w:eastAsiaTheme="majorEastAsia" w:hAnsi="Times New Roman" w:cstheme="majorBidi"/>
      <w:b/>
      <w:bCs/>
      <w:sz w:val="28"/>
      <w:szCs w:val="32"/>
    </w:rPr>
  </w:style>
  <w:style w:type="paragraph" w:customStyle="1" w:styleId="Ttulo30">
    <w:name w:val="Título3"/>
    <w:basedOn w:val="Normal"/>
    <w:autoRedefine/>
    <w:qFormat/>
    <w:rsid w:val="00606EA0"/>
    <w:rPr>
      <w:i/>
    </w:rPr>
  </w:style>
  <w:style w:type="paragraph" w:styleId="TDC1">
    <w:name w:val="toc 1"/>
    <w:basedOn w:val="Normal"/>
    <w:next w:val="Normal"/>
    <w:autoRedefine/>
    <w:uiPriority w:val="39"/>
    <w:rsid w:val="003E6CEA"/>
    <w:pPr>
      <w:tabs>
        <w:tab w:val="clear" w:pos="720"/>
      </w:tabs>
      <w:spacing w:before="120" w:line="360" w:lineRule="auto"/>
    </w:pPr>
    <w:rPr>
      <w:rFonts w:ascii="Arial" w:hAnsi="Arial"/>
      <w:b/>
      <w:color w:val="548DD4"/>
    </w:rPr>
  </w:style>
  <w:style w:type="paragraph" w:styleId="TDC2">
    <w:name w:val="toc 2"/>
    <w:basedOn w:val="Normal"/>
    <w:next w:val="Normal"/>
    <w:autoRedefine/>
    <w:uiPriority w:val="39"/>
    <w:rsid w:val="003E6CEA"/>
    <w:pPr>
      <w:tabs>
        <w:tab w:val="clear" w:pos="720"/>
      </w:tabs>
      <w:spacing w:line="276" w:lineRule="auto"/>
    </w:pPr>
    <w:rPr>
      <w:rFonts w:ascii="Arial" w:hAnsi="Arial"/>
      <w:szCs w:val="22"/>
    </w:rPr>
  </w:style>
  <w:style w:type="paragraph" w:styleId="TDC3">
    <w:name w:val="toc 3"/>
    <w:basedOn w:val="Normal"/>
    <w:next w:val="Normal"/>
    <w:autoRedefine/>
    <w:uiPriority w:val="39"/>
    <w:rsid w:val="003E6CEA"/>
    <w:pPr>
      <w:tabs>
        <w:tab w:val="clear" w:pos="720"/>
      </w:tabs>
      <w:spacing w:line="276" w:lineRule="auto"/>
      <w:ind w:left="240"/>
    </w:pPr>
    <w:rPr>
      <w:rFonts w:ascii="Arial" w:hAnsi="Arial"/>
      <w:szCs w:val="22"/>
    </w:rPr>
  </w:style>
  <w:style w:type="paragraph" w:styleId="Encabezadodetabladecontenido">
    <w:name w:val="TOC Heading"/>
    <w:basedOn w:val="Normal"/>
    <w:next w:val="Normal"/>
    <w:autoRedefine/>
    <w:uiPriority w:val="39"/>
    <w:unhideWhenUsed/>
    <w:qFormat/>
    <w:rsid w:val="00606EA0"/>
    <w:pPr>
      <w:keepLines/>
      <w:tabs>
        <w:tab w:val="clear" w:pos="720"/>
      </w:tabs>
      <w:spacing w:before="480" w:line="276" w:lineRule="auto"/>
      <w:jc w:val="center"/>
    </w:pPr>
    <w:rPr>
      <w:rFonts w:eastAsiaTheme="majorEastAsia" w:cstheme="majorBidi"/>
      <w:b/>
      <w:sz w:val="28"/>
      <w:szCs w:val="28"/>
    </w:rPr>
  </w:style>
  <w:style w:type="paragraph" w:customStyle="1" w:styleId="Estilo3Tesis">
    <w:name w:val="Estilo3_Tesis"/>
    <w:basedOn w:val="Normal"/>
    <w:next w:val="TDC3"/>
    <w:autoRedefine/>
    <w:qFormat/>
    <w:rsid w:val="00606EA0"/>
    <w:pPr>
      <w:tabs>
        <w:tab w:val="clear" w:pos="720"/>
        <w:tab w:val="left" w:pos="709"/>
      </w:tabs>
    </w:pPr>
    <w:rPr>
      <w:rFonts w:eastAsia="Times New Roman" w:cs="Times New Roman"/>
      <w:i/>
      <w:lang w:val="es-MX" w:eastAsia="es-MX"/>
    </w:rPr>
  </w:style>
  <w:style w:type="paragraph" w:customStyle="1" w:styleId="Cita-Larga">
    <w:name w:val="Cita-Larga"/>
    <w:basedOn w:val="Normal"/>
    <w:autoRedefine/>
    <w:qFormat/>
    <w:rsid w:val="00606EA0"/>
    <w:pPr>
      <w:tabs>
        <w:tab w:val="clear" w:pos="720"/>
        <w:tab w:val="left" w:pos="709"/>
      </w:tabs>
      <w:spacing w:line="240" w:lineRule="auto"/>
    </w:pPr>
    <w:rPr>
      <w:rFonts w:eastAsia="Times New Roman" w:cs="Times New Roman"/>
      <w:lang w:val="es-MX" w:eastAsia="es-MX"/>
    </w:rPr>
  </w:style>
  <w:style w:type="paragraph" w:customStyle="1" w:styleId="Cita-LargaTesis">
    <w:name w:val="Cita-Larga_Tesis"/>
    <w:basedOn w:val="Normal"/>
    <w:next w:val="Normal"/>
    <w:autoRedefine/>
    <w:qFormat/>
    <w:rsid w:val="00606EA0"/>
    <w:pPr>
      <w:tabs>
        <w:tab w:val="clear" w:pos="720"/>
        <w:tab w:val="left" w:pos="709"/>
      </w:tabs>
      <w:spacing w:line="240" w:lineRule="auto"/>
      <w:ind w:left="720"/>
    </w:pPr>
    <w:rPr>
      <w:rFonts w:eastAsia="Times New Roman" w:cs="Times New Roman"/>
      <w:lang w:val="es-MX" w:eastAsia="es-MX"/>
    </w:rPr>
  </w:style>
  <w:style w:type="paragraph" w:customStyle="1" w:styleId="Estilo1TesisCAPITULOS">
    <w:name w:val="Estilo1_Tesis_CAPITULOS"/>
    <w:basedOn w:val="Normal"/>
    <w:link w:val="Estilo1TesisCAPITULOSCar"/>
    <w:autoRedefine/>
    <w:qFormat/>
    <w:rsid w:val="00436B6E"/>
    <w:pPr>
      <w:tabs>
        <w:tab w:val="clear" w:pos="720"/>
        <w:tab w:val="left" w:pos="709"/>
      </w:tabs>
      <w:jc w:val="center"/>
    </w:pPr>
    <w:rPr>
      <w:rFonts w:eastAsia="Times New Roman" w:cs="Times New Roman"/>
      <w:b/>
      <w:sz w:val="28"/>
      <w:lang w:val="es-MX" w:eastAsia="es-MX"/>
    </w:rPr>
  </w:style>
  <w:style w:type="character" w:customStyle="1" w:styleId="Estilo1TesisCAPITULOSCar">
    <w:name w:val="Estilo1_Tesis_CAPITULOS Car"/>
    <w:link w:val="Estilo1TesisCAPITULOS"/>
    <w:rsid w:val="00436B6E"/>
    <w:rPr>
      <w:rFonts w:ascii="Times New Roman" w:eastAsia="Times New Roman" w:hAnsi="Times New Roman" w:cs="Times New Roman"/>
      <w:b/>
      <w:sz w:val="28"/>
      <w:lang w:val="es-MX" w:eastAsia="es-MX"/>
    </w:rPr>
  </w:style>
  <w:style w:type="paragraph" w:customStyle="1" w:styleId="Estilo2TesisApendices">
    <w:name w:val="Estilo2_Tesis_Apendices"/>
    <w:basedOn w:val="Ttulo1"/>
    <w:link w:val="Estilo2TesisApendicesCar"/>
    <w:qFormat/>
    <w:rsid w:val="00436B6E"/>
    <w:pPr>
      <w:keepLines w:val="0"/>
      <w:tabs>
        <w:tab w:val="clear" w:pos="720"/>
        <w:tab w:val="left" w:pos="709"/>
      </w:tabs>
      <w:spacing w:before="240" w:after="60"/>
    </w:pPr>
    <w:rPr>
      <w:rFonts w:eastAsia="Times New Roman" w:cs="Arial"/>
      <w:kern w:val="32"/>
      <w:szCs w:val="28"/>
      <w:lang w:val="es-MX" w:eastAsia="es-MX"/>
    </w:rPr>
  </w:style>
  <w:style w:type="character" w:customStyle="1" w:styleId="Estilo2TesisApendicesCar">
    <w:name w:val="Estilo2_Tesis_Apendices Car"/>
    <w:basedOn w:val="Ttulo1Car"/>
    <w:link w:val="Estilo2TesisApendices"/>
    <w:rsid w:val="00436B6E"/>
    <w:rPr>
      <w:rFonts w:ascii="Times New Roman" w:eastAsia="Times New Roman" w:hAnsi="Times New Roman" w:cs="Arial"/>
      <w:b/>
      <w:bCs/>
      <w:kern w:val="32"/>
      <w:sz w:val="28"/>
      <w:szCs w:val="28"/>
      <w:lang w:val="es-MX" w:eastAsia="es-MX"/>
    </w:rPr>
  </w:style>
  <w:style w:type="paragraph" w:customStyle="1" w:styleId="Estilo2TesisTtulos-2doNivel">
    <w:name w:val="Estilo2_Tesis_Títulos-2doNivel"/>
    <w:basedOn w:val="Normal"/>
    <w:link w:val="Estilo2TesisTtulos-2doNivelCar"/>
    <w:autoRedefine/>
    <w:qFormat/>
    <w:rsid w:val="00436B6E"/>
    <w:pPr>
      <w:tabs>
        <w:tab w:val="clear" w:pos="720"/>
        <w:tab w:val="left" w:pos="709"/>
      </w:tabs>
      <w:jc w:val="center"/>
    </w:pPr>
    <w:rPr>
      <w:rFonts w:eastAsia="Times New Roman" w:cs="Times New Roman"/>
      <w:i/>
      <w:szCs w:val="28"/>
      <w:lang w:val="es-MX" w:eastAsia="es-MX"/>
    </w:rPr>
  </w:style>
  <w:style w:type="character" w:customStyle="1" w:styleId="Estilo2TesisTtulos-2doNivelCar">
    <w:name w:val="Estilo2_Tesis_Títulos-2doNivel Car"/>
    <w:link w:val="Estilo2TesisTtulos-2doNivel"/>
    <w:rsid w:val="00436B6E"/>
    <w:rPr>
      <w:rFonts w:ascii="Times New Roman" w:eastAsia="Times New Roman" w:hAnsi="Times New Roman" w:cs="Times New Roman"/>
      <w:i/>
      <w:szCs w:val="28"/>
      <w:lang w:val="es-MX" w:eastAsia="es-MX"/>
    </w:rPr>
  </w:style>
  <w:style w:type="paragraph" w:customStyle="1" w:styleId="Estilo3Tesis3erNivel">
    <w:name w:val="Estilo3_Tesis_3erNivel"/>
    <w:basedOn w:val="Normal"/>
    <w:next w:val="TDC3"/>
    <w:autoRedefine/>
    <w:qFormat/>
    <w:rsid w:val="00436B6E"/>
    <w:pPr>
      <w:tabs>
        <w:tab w:val="clear" w:pos="720"/>
        <w:tab w:val="left" w:pos="709"/>
      </w:tabs>
    </w:pPr>
    <w:rPr>
      <w:rFonts w:eastAsia="Times New Roman" w:cs="Times New Roman"/>
      <w:i/>
      <w:lang w:val="es-MX" w:eastAsia="es-MX"/>
    </w:rPr>
  </w:style>
  <w:style w:type="character" w:customStyle="1" w:styleId="Ttulo3Car">
    <w:name w:val="Título 3 Car"/>
    <w:basedOn w:val="Fuentedeprrafopredeter"/>
    <w:link w:val="Ttulo3"/>
    <w:uiPriority w:val="9"/>
    <w:rsid w:val="003E6CEA"/>
    <w:rPr>
      <w:rFonts w:ascii="Arial" w:eastAsiaTheme="majorEastAsia" w:hAnsi="Arial" w:cstheme="majorBidi"/>
      <w:b/>
      <w:bCs/>
      <w:color w:val="4F81BD" w:themeColor="accent1"/>
    </w:rPr>
  </w:style>
  <w:style w:type="paragraph" w:customStyle="1" w:styleId="TITULO-2CERTIDEMS">
    <w:name w:val="TITULO-2_CERTIDEMS"/>
    <w:basedOn w:val="Normal"/>
    <w:autoRedefine/>
    <w:qFormat/>
    <w:rsid w:val="005E244F"/>
    <w:pPr>
      <w:tabs>
        <w:tab w:val="clear" w:pos="720"/>
        <w:tab w:val="left" w:leader="dot" w:pos="7938"/>
      </w:tabs>
      <w:autoSpaceDE w:val="0"/>
      <w:autoSpaceDN w:val="0"/>
      <w:adjustRightInd w:val="0"/>
      <w:spacing w:line="260" w:lineRule="exact"/>
      <w:ind w:left="708"/>
      <w:jc w:val="both"/>
    </w:pPr>
    <w:rPr>
      <w:rFonts w:ascii="Arial" w:eastAsia="Calibri" w:hAnsi="Arial" w:cs="Arial"/>
      <w:b/>
      <w:iCs/>
      <w:color w:val="000000"/>
      <w:lang w:val="es-MX" w:eastAsia="es-MX"/>
    </w:rPr>
  </w:style>
  <w:style w:type="character" w:customStyle="1" w:styleId="no">
    <w:name w:val="no"/>
    <w:basedOn w:val="Fuentedeprrafopredeter"/>
    <w:rsid w:val="000840D9"/>
  </w:style>
  <w:style w:type="character" w:customStyle="1" w:styleId="accesshide">
    <w:name w:val="accesshide"/>
    <w:basedOn w:val="Fuentedeprrafopredeter"/>
    <w:rsid w:val="000840D9"/>
  </w:style>
  <w:style w:type="paragraph" w:styleId="Prrafodelista">
    <w:name w:val="List Paragraph"/>
    <w:basedOn w:val="Normal"/>
    <w:uiPriority w:val="34"/>
    <w:qFormat/>
    <w:rsid w:val="000840D9"/>
    <w:pPr>
      <w:ind w:left="720"/>
      <w:contextualSpacing/>
    </w:pPr>
  </w:style>
  <w:style w:type="table" w:styleId="Tablaconcuadrcula">
    <w:name w:val="Table Grid"/>
    <w:basedOn w:val="Tablanormal"/>
    <w:uiPriority w:val="59"/>
    <w:rsid w:val="005D0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C1555"/>
    <w:rPr>
      <w:color w:val="0000FF" w:themeColor="hyperlink"/>
      <w:u w:val="single"/>
    </w:rPr>
  </w:style>
  <w:style w:type="paragraph" w:styleId="Textodeglobo">
    <w:name w:val="Balloon Text"/>
    <w:basedOn w:val="Normal"/>
    <w:link w:val="TextodegloboCar"/>
    <w:uiPriority w:val="99"/>
    <w:semiHidden/>
    <w:unhideWhenUsed/>
    <w:rsid w:val="005D112C"/>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112C"/>
    <w:rPr>
      <w:rFonts w:ascii="Lucida Grande" w:hAnsi="Lucida Grande"/>
      <w:sz w:val="18"/>
      <w:szCs w:val="18"/>
    </w:rPr>
  </w:style>
  <w:style w:type="paragraph" w:styleId="Encabezado">
    <w:name w:val="header"/>
    <w:basedOn w:val="Normal"/>
    <w:link w:val="EncabezadoCar"/>
    <w:uiPriority w:val="99"/>
    <w:unhideWhenUsed/>
    <w:rsid w:val="00277D8F"/>
    <w:pPr>
      <w:tabs>
        <w:tab w:val="clear" w:pos="720"/>
        <w:tab w:val="center" w:pos="4252"/>
        <w:tab w:val="right" w:pos="8504"/>
      </w:tabs>
      <w:spacing w:line="240" w:lineRule="auto"/>
    </w:pPr>
  </w:style>
  <w:style w:type="character" w:customStyle="1" w:styleId="EncabezadoCar">
    <w:name w:val="Encabezado Car"/>
    <w:basedOn w:val="Fuentedeprrafopredeter"/>
    <w:link w:val="Encabezado"/>
    <w:uiPriority w:val="99"/>
    <w:rsid w:val="00277D8F"/>
    <w:rPr>
      <w:rFonts w:ascii="Times New Roman" w:hAnsi="Times New Roman"/>
    </w:rPr>
  </w:style>
  <w:style w:type="paragraph" w:styleId="Piedepgina">
    <w:name w:val="footer"/>
    <w:basedOn w:val="Normal"/>
    <w:link w:val="PiedepginaCar"/>
    <w:uiPriority w:val="99"/>
    <w:unhideWhenUsed/>
    <w:rsid w:val="00277D8F"/>
    <w:pPr>
      <w:tabs>
        <w:tab w:val="clear" w:pos="720"/>
        <w:tab w:val="center" w:pos="4252"/>
        <w:tab w:val="right" w:pos="8504"/>
      </w:tabs>
      <w:spacing w:line="240" w:lineRule="auto"/>
    </w:pPr>
  </w:style>
  <w:style w:type="character" w:customStyle="1" w:styleId="PiedepginaCar">
    <w:name w:val="Pie de página Car"/>
    <w:basedOn w:val="Fuentedeprrafopredeter"/>
    <w:link w:val="Piedepgina"/>
    <w:uiPriority w:val="99"/>
    <w:rsid w:val="00277D8F"/>
    <w:rPr>
      <w:rFonts w:ascii="Times New Roman" w:hAnsi="Times New Roman"/>
    </w:rPr>
  </w:style>
  <w:style w:type="table" w:styleId="Sombreadomediano1-nfasis1">
    <w:name w:val="Medium Shading 1 Accent 1"/>
    <w:basedOn w:val="Tablanormal"/>
    <w:uiPriority w:val="63"/>
    <w:rsid w:val="00965E5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965E5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4">
    <w:name w:val="Light Grid Accent 4"/>
    <w:basedOn w:val="Tablanormal"/>
    <w:uiPriority w:val="62"/>
    <w:rsid w:val="00B90B73"/>
    <w:rPr>
      <w:rFonts w:eastAsiaTheme="minorHAnsi"/>
      <w:sz w:val="22"/>
      <w:szCs w:val="22"/>
      <w:lang w:val="es-MX"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mediana1-nfasis1">
    <w:name w:val="Medium Grid 1 Accent 1"/>
    <w:basedOn w:val="Tablanormal"/>
    <w:uiPriority w:val="67"/>
    <w:rsid w:val="00C3071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ipervnculovisitado">
    <w:name w:val="FollowedHyperlink"/>
    <w:basedOn w:val="Fuentedeprrafopredeter"/>
    <w:uiPriority w:val="99"/>
    <w:semiHidden/>
    <w:unhideWhenUsed/>
    <w:rsid w:val="00B4060A"/>
    <w:rPr>
      <w:color w:val="800080" w:themeColor="followedHyperlink"/>
      <w:u w:val="single"/>
    </w:rPr>
  </w:style>
  <w:style w:type="character" w:styleId="Refdecomentario">
    <w:name w:val="annotation reference"/>
    <w:basedOn w:val="Fuentedeprrafopredeter"/>
    <w:uiPriority w:val="99"/>
    <w:semiHidden/>
    <w:unhideWhenUsed/>
    <w:rsid w:val="00862248"/>
    <w:rPr>
      <w:sz w:val="18"/>
      <w:szCs w:val="18"/>
    </w:rPr>
  </w:style>
  <w:style w:type="paragraph" w:styleId="Textocomentario">
    <w:name w:val="annotation text"/>
    <w:basedOn w:val="Normal"/>
    <w:link w:val="TextocomentarioCar"/>
    <w:uiPriority w:val="99"/>
    <w:semiHidden/>
    <w:unhideWhenUsed/>
    <w:rsid w:val="00862248"/>
    <w:pPr>
      <w:spacing w:line="240" w:lineRule="auto"/>
    </w:pPr>
  </w:style>
  <w:style w:type="character" w:customStyle="1" w:styleId="TextocomentarioCar">
    <w:name w:val="Texto comentario Car"/>
    <w:basedOn w:val="Fuentedeprrafopredeter"/>
    <w:link w:val="Textocomentario"/>
    <w:uiPriority w:val="99"/>
    <w:semiHidden/>
    <w:rsid w:val="00862248"/>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62248"/>
    <w:rPr>
      <w:b/>
      <w:bCs/>
      <w:sz w:val="20"/>
      <w:szCs w:val="20"/>
    </w:rPr>
  </w:style>
  <w:style w:type="character" w:customStyle="1" w:styleId="AsuntodelcomentarioCar">
    <w:name w:val="Asunto del comentario Car"/>
    <w:basedOn w:val="TextocomentarioCar"/>
    <w:link w:val="Asuntodelcomentario"/>
    <w:uiPriority w:val="99"/>
    <w:semiHidden/>
    <w:rsid w:val="00862248"/>
    <w:rPr>
      <w:rFonts w:ascii="Times New Roman" w:hAnsi="Times New Roman"/>
      <w:b/>
      <w:bCs/>
      <w:sz w:val="20"/>
      <w:szCs w:val="20"/>
    </w:rPr>
  </w:style>
  <w:style w:type="character" w:styleId="Refdenotaalpie">
    <w:name w:val="footnote reference"/>
    <w:uiPriority w:val="99"/>
    <w:unhideWhenUsed/>
    <w:rsid w:val="00716AD5"/>
    <w:rPr>
      <w:vertAlign w:val="superscript"/>
    </w:rPr>
  </w:style>
  <w:style w:type="paragraph" w:styleId="Textonotapie">
    <w:name w:val="footnote text"/>
    <w:basedOn w:val="Normal"/>
    <w:link w:val="TextonotapieCar"/>
    <w:uiPriority w:val="99"/>
    <w:unhideWhenUsed/>
    <w:rsid w:val="00022B6C"/>
    <w:pPr>
      <w:spacing w:line="240" w:lineRule="auto"/>
    </w:pPr>
  </w:style>
  <w:style w:type="character" w:customStyle="1" w:styleId="TextonotapieCar">
    <w:name w:val="Texto nota pie Car"/>
    <w:basedOn w:val="Fuentedeprrafopredeter"/>
    <w:link w:val="Textonotapie"/>
    <w:uiPriority w:val="99"/>
    <w:rsid w:val="00022B6C"/>
    <w:rPr>
      <w:rFonts w:ascii="Times New Roman" w:hAnsi="Times New Roman"/>
    </w:rPr>
  </w:style>
  <w:style w:type="table" w:styleId="Cuadrculamediana2-nfasis1">
    <w:name w:val="Medium Grid 2 Accent 1"/>
    <w:basedOn w:val="Tablanormal"/>
    <w:uiPriority w:val="68"/>
    <w:rsid w:val="00DE5C9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Sombreadoclaro-nfasis11">
    <w:name w:val="Sombreado claro - Énfasis 11"/>
    <w:basedOn w:val="Tablanormal"/>
    <w:uiPriority w:val="60"/>
    <w:rsid w:val="008E0A9E"/>
    <w:rPr>
      <w:rFonts w:eastAsiaTheme="minorHAnsi"/>
      <w:color w:val="365F91" w:themeColor="accent1" w:themeShade="BF"/>
      <w:sz w:val="22"/>
      <w:szCs w:val="22"/>
      <w:lang w:val="es-MX"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tulo">
    <w:name w:val="Title"/>
    <w:basedOn w:val="Normal"/>
    <w:next w:val="Normal"/>
    <w:link w:val="TtuloCar"/>
    <w:uiPriority w:val="10"/>
    <w:qFormat/>
    <w:rsid w:val="008E0A9E"/>
    <w:pPr>
      <w:pBdr>
        <w:bottom w:val="single" w:sz="8" w:space="4" w:color="4F81BD" w:themeColor="accent1"/>
      </w:pBdr>
      <w:tabs>
        <w:tab w:val="clear" w:pos="720"/>
      </w:tabs>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8E0A9E"/>
    <w:rPr>
      <w:rFonts w:asciiTheme="majorHAnsi" w:eastAsiaTheme="majorEastAsia" w:hAnsiTheme="majorHAnsi" w:cstheme="majorBidi"/>
      <w:color w:val="17365D" w:themeColor="text2" w:themeShade="BF"/>
      <w:spacing w:val="5"/>
      <w:kern w:val="28"/>
      <w:sz w:val="52"/>
      <w:szCs w:val="52"/>
      <w:lang w:val="es-MX" w:eastAsia="en-US"/>
    </w:rPr>
  </w:style>
  <w:style w:type="paragraph" w:styleId="NormalWeb">
    <w:name w:val="Normal (Web)"/>
    <w:basedOn w:val="Normal"/>
    <w:uiPriority w:val="99"/>
    <w:semiHidden/>
    <w:unhideWhenUsed/>
    <w:rsid w:val="008E0A9E"/>
    <w:pPr>
      <w:tabs>
        <w:tab w:val="clear" w:pos="720"/>
      </w:tabs>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Fuentedeprrafopredeter"/>
    <w:rsid w:val="008E0A9E"/>
  </w:style>
  <w:style w:type="character" w:customStyle="1" w:styleId="nolink">
    <w:name w:val="nolink"/>
    <w:basedOn w:val="Fuentedeprrafopredeter"/>
    <w:rsid w:val="008E0A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05"/>
    <w:pPr>
      <w:tabs>
        <w:tab w:val="left" w:pos="720"/>
      </w:tabs>
      <w:spacing w:line="480" w:lineRule="auto"/>
    </w:pPr>
    <w:rPr>
      <w:rFonts w:ascii="Times New Roman" w:hAnsi="Times New Roman"/>
    </w:rPr>
  </w:style>
  <w:style w:type="paragraph" w:styleId="Ttulo1">
    <w:name w:val="heading 1"/>
    <w:basedOn w:val="Normal"/>
    <w:next w:val="Normal"/>
    <w:link w:val="Ttulo1Car"/>
    <w:autoRedefine/>
    <w:uiPriority w:val="9"/>
    <w:qFormat/>
    <w:rsid w:val="00606EA0"/>
    <w:pPr>
      <w:keepNext/>
      <w:keepLines/>
      <w:spacing w:before="480"/>
      <w:jc w:val="center"/>
      <w:outlineLvl w:val="0"/>
    </w:pPr>
    <w:rPr>
      <w:rFonts w:eastAsiaTheme="majorEastAsia" w:cstheme="majorBidi"/>
      <w:b/>
      <w:bCs/>
      <w:sz w:val="28"/>
      <w:szCs w:val="32"/>
    </w:rPr>
  </w:style>
  <w:style w:type="paragraph" w:styleId="Ttulo2">
    <w:name w:val="heading 2"/>
    <w:basedOn w:val="Normal"/>
    <w:next w:val="Normal"/>
    <w:link w:val="Ttulo2Car"/>
    <w:autoRedefine/>
    <w:uiPriority w:val="9"/>
    <w:unhideWhenUsed/>
    <w:qFormat/>
    <w:rsid w:val="00802B45"/>
    <w:pPr>
      <w:keepNext/>
      <w:keepLines/>
      <w:tabs>
        <w:tab w:val="clear" w:pos="720"/>
      </w:tabs>
      <w:spacing w:before="320" w:after="120" w:line="360" w:lineRule="auto"/>
      <w:outlineLvl w:val="1"/>
    </w:pPr>
    <w:rPr>
      <w:rFonts w:ascii="Arial" w:eastAsiaTheme="majorEastAsia" w:hAnsi="Arial" w:cstheme="majorBidi"/>
      <w:b/>
      <w:bCs/>
      <w:color w:val="4F81BD" w:themeColor="accent1"/>
      <w:sz w:val="26"/>
      <w:szCs w:val="26"/>
    </w:rPr>
  </w:style>
  <w:style w:type="paragraph" w:styleId="Ttulo3">
    <w:name w:val="heading 3"/>
    <w:basedOn w:val="Normal"/>
    <w:next w:val="Normal"/>
    <w:link w:val="Ttulo3Car"/>
    <w:autoRedefine/>
    <w:uiPriority w:val="9"/>
    <w:unhideWhenUsed/>
    <w:qFormat/>
    <w:rsid w:val="003E6CEA"/>
    <w:pPr>
      <w:keepNext/>
      <w:keepLines/>
      <w:tabs>
        <w:tab w:val="clear" w:pos="720"/>
      </w:tabs>
      <w:spacing w:before="200" w:line="276" w:lineRule="auto"/>
      <w:outlineLvl w:val="2"/>
    </w:pPr>
    <w:rPr>
      <w:rFonts w:ascii="Arial" w:eastAsiaTheme="majorEastAsia" w:hAnsi="Arial"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2B45"/>
    <w:rPr>
      <w:rFonts w:ascii="Arial" w:eastAsiaTheme="majorEastAsia" w:hAnsi="Arial" w:cstheme="majorBidi"/>
      <w:b/>
      <w:bCs/>
      <w:color w:val="4F81BD" w:themeColor="accent1"/>
      <w:sz w:val="26"/>
      <w:szCs w:val="26"/>
    </w:rPr>
  </w:style>
  <w:style w:type="character" w:customStyle="1" w:styleId="Ttulo1Car">
    <w:name w:val="Título 1 Car"/>
    <w:basedOn w:val="Fuentedeprrafopredeter"/>
    <w:link w:val="Ttulo1"/>
    <w:uiPriority w:val="9"/>
    <w:rsid w:val="00606EA0"/>
    <w:rPr>
      <w:rFonts w:ascii="Times New Roman" w:eastAsiaTheme="majorEastAsia" w:hAnsi="Times New Roman" w:cstheme="majorBidi"/>
      <w:b/>
      <w:bCs/>
      <w:sz w:val="28"/>
      <w:szCs w:val="32"/>
    </w:rPr>
  </w:style>
  <w:style w:type="paragraph" w:customStyle="1" w:styleId="Ttulo30">
    <w:name w:val="Título3"/>
    <w:basedOn w:val="Normal"/>
    <w:autoRedefine/>
    <w:qFormat/>
    <w:rsid w:val="00606EA0"/>
    <w:rPr>
      <w:i/>
    </w:rPr>
  </w:style>
  <w:style w:type="paragraph" w:styleId="TDC1">
    <w:name w:val="toc 1"/>
    <w:basedOn w:val="Normal"/>
    <w:next w:val="Normal"/>
    <w:autoRedefine/>
    <w:uiPriority w:val="39"/>
    <w:rsid w:val="003E6CEA"/>
    <w:pPr>
      <w:tabs>
        <w:tab w:val="clear" w:pos="720"/>
      </w:tabs>
      <w:spacing w:before="120" w:line="360" w:lineRule="auto"/>
    </w:pPr>
    <w:rPr>
      <w:rFonts w:ascii="Arial" w:hAnsi="Arial"/>
      <w:b/>
      <w:color w:val="548DD4"/>
    </w:rPr>
  </w:style>
  <w:style w:type="paragraph" w:styleId="TDC2">
    <w:name w:val="toc 2"/>
    <w:basedOn w:val="Normal"/>
    <w:next w:val="Normal"/>
    <w:autoRedefine/>
    <w:uiPriority w:val="39"/>
    <w:rsid w:val="003E6CEA"/>
    <w:pPr>
      <w:tabs>
        <w:tab w:val="clear" w:pos="720"/>
      </w:tabs>
      <w:spacing w:line="276" w:lineRule="auto"/>
    </w:pPr>
    <w:rPr>
      <w:rFonts w:ascii="Arial" w:hAnsi="Arial"/>
      <w:szCs w:val="22"/>
    </w:rPr>
  </w:style>
  <w:style w:type="paragraph" w:styleId="TDC3">
    <w:name w:val="toc 3"/>
    <w:basedOn w:val="Normal"/>
    <w:next w:val="Normal"/>
    <w:autoRedefine/>
    <w:uiPriority w:val="39"/>
    <w:rsid w:val="003E6CEA"/>
    <w:pPr>
      <w:tabs>
        <w:tab w:val="clear" w:pos="720"/>
      </w:tabs>
      <w:spacing w:line="276" w:lineRule="auto"/>
      <w:ind w:left="240"/>
    </w:pPr>
    <w:rPr>
      <w:rFonts w:ascii="Arial" w:hAnsi="Arial"/>
      <w:szCs w:val="22"/>
    </w:rPr>
  </w:style>
  <w:style w:type="paragraph" w:styleId="Encabezadodetabladecontenido">
    <w:name w:val="TOC Heading"/>
    <w:basedOn w:val="Normal"/>
    <w:next w:val="Normal"/>
    <w:autoRedefine/>
    <w:uiPriority w:val="39"/>
    <w:unhideWhenUsed/>
    <w:qFormat/>
    <w:rsid w:val="00606EA0"/>
    <w:pPr>
      <w:keepLines/>
      <w:tabs>
        <w:tab w:val="clear" w:pos="720"/>
      </w:tabs>
      <w:spacing w:before="480" w:line="276" w:lineRule="auto"/>
      <w:jc w:val="center"/>
    </w:pPr>
    <w:rPr>
      <w:rFonts w:eastAsiaTheme="majorEastAsia" w:cstheme="majorBidi"/>
      <w:b/>
      <w:sz w:val="28"/>
      <w:szCs w:val="28"/>
    </w:rPr>
  </w:style>
  <w:style w:type="paragraph" w:customStyle="1" w:styleId="Estilo3Tesis">
    <w:name w:val="Estilo3_Tesis"/>
    <w:basedOn w:val="Normal"/>
    <w:next w:val="TDC3"/>
    <w:autoRedefine/>
    <w:qFormat/>
    <w:rsid w:val="00606EA0"/>
    <w:pPr>
      <w:tabs>
        <w:tab w:val="clear" w:pos="720"/>
        <w:tab w:val="left" w:pos="709"/>
      </w:tabs>
    </w:pPr>
    <w:rPr>
      <w:rFonts w:eastAsia="Times New Roman" w:cs="Times New Roman"/>
      <w:i/>
      <w:lang w:val="es-MX" w:eastAsia="es-MX"/>
    </w:rPr>
  </w:style>
  <w:style w:type="paragraph" w:customStyle="1" w:styleId="Cita-Larga">
    <w:name w:val="Cita-Larga"/>
    <w:basedOn w:val="Normal"/>
    <w:autoRedefine/>
    <w:qFormat/>
    <w:rsid w:val="00606EA0"/>
    <w:pPr>
      <w:tabs>
        <w:tab w:val="clear" w:pos="720"/>
        <w:tab w:val="left" w:pos="709"/>
      </w:tabs>
      <w:spacing w:line="240" w:lineRule="auto"/>
    </w:pPr>
    <w:rPr>
      <w:rFonts w:eastAsia="Times New Roman" w:cs="Times New Roman"/>
      <w:lang w:val="es-MX" w:eastAsia="es-MX"/>
    </w:rPr>
  </w:style>
  <w:style w:type="paragraph" w:customStyle="1" w:styleId="Cita-LargaTesis">
    <w:name w:val="Cita-Larga_Tesis"/>
    <w:basedOn w:val="Normal"/>
    <w:next w:val="Normal"/>
    <w:autoRedefine/>
    <w:qFormat/>
    <w:rsid w:val="00606EA0"/>
    <w:pPr>
      <w:tabs>
        <w:tab w:val="clear" w:pos="720"/>
        <w:tab w:val="left" w:pos="709"/>
      </w:tabs>
      <w:spacing w:line="240" w:lineRule="auto"/>
      <w:ind w:left="720"/>
    </w:pPr>
    <w:rPr>
      <w:rFonts w:eastAsia="Times New Roman" w:cs="Times New Roman"/>
      <w:lang w:val="es-MX" w:eastAsia="es-MX"/>
    </w:rPr>
  </w:style>
  <w:style w:type="paragraph" w:customStyle="1" w:styleId="Estilo1TesisCAPITULOS">
    <w:name w:val="Estilo1_Tesis_CAPITULOS"/>
    <w:basedOn w:val="Normal"/>
    <w:link w:val="Estilo1TesisCAPITULOSCar"/>
    <w:autoRedefine/>
    <w:qFormat/>
    <w:rsid w:val="00436B6E"/>
    <w:pPr>
      <w:tabs>
        <w:tab w:val="clear" w:pos="720"/>
        <w:tab w:val="left" w:pos="709"/>
      </w:tabs>
      <w:jc w:val="center"/>
    </w:pPr>
    <w:rPr>
      <w:rFonts w:eastAsia="Times New Roman" w:cs="Times New Roman"/>
      <w:b/>
      <w:sz w:val="28"/>
      <w:lang w:val="es-MX" w:eastAsia="es-MX"/>
    </w:rPr>
  </w:style>
  <w:style w:type="character" w:customStyle="1" w:styleId="Estilo1TesisCAPITULOSCar">
    <w:name w:val="Estilo1_Tesis_CAPITULOS Car"/>
    <w:link w:val="Estilo1TesisCAPITULOS"/>
    <w:rsid w:val="00436B6E"/>
    <w:rPr>
      <w:rFonts w:ascii="Times New Roman" w:eastAsia="Times New Roman" w:hAnsi="Times New Roman" w:cs="Times New Roman"/>
      <w:b/>
      <w:sz w:val="28"/>
      <w:lang w:val="es-MX" w:eastAsia="es-MX"/>
    </w:rPr>
  </w:style>
  <w:style w:type="paragraph" w:customStyle="1" w:styleId="Estilo2TesisApendices">
    <w:name w:val="Estilo2_Tesis_Apendices"/>
    <w:basedOn w:val="Ttulo1"/>
    <w:link w:val="Estilo2TesisApendicesCar"/>
    <w:qFormat/>
    <w:rsid w:val="00436B6E"/>
    <w:pPr>
      <w:keepLines w:val="0"/>
      <w:tabs>
        <w:tab w:val="clear" w:pos="720"/>
        <w:tab w:val="left" w:pos="709"/>
      </w:tabs>
      <w:spacing w:before="240" w:after="60"/>
    </w:pPr>
    <w:rPr>
      <w:rFonts w:eastAsia="Times New Roman" w:cs="Arial"/>
      <w:kern w:val="32"/>
      <w:szCs w:val="28"/>
      <w:lang w:val="es-MX" w:eastAsia="es-MX"/>
    </w:rPr>
  </w:style>
  <w:style w:type="character" w:customStyle="1" w:styleId="Estilo2TesisApendicesCar">
    <w:name w:val="Estilo2_Tesis_Apendices Car"/>
    <w:basedOn w:val="Ttulo1Car"/>
    <w:link w:val="Estilo2TesisApendices"/>
    <w:rsid w:val="00436B6E"/>
    <w:rPr>
      <w:rFonts w:ascii="Times New Roman" w:eastAsia="Times New Roman" w:hAnsi="Times New Roman" w:cs="Arial"/>
      <w:b/>
      <w:bCs/>
      <w:kern w:val="32"/>
      <w:sz w:val="28"/>
      <w:szCs w:val="28"/>
      <w:lang w:val="es-MX" w:eastAsia="es-MX"/>
    </w:rPr>
  </w:style>
  <w:style w:type="paragraph" w:customStyle="1" w:styleId="Estilo2TesisTtulos-2doNivel">
    <w:name w:val="Estilo2_Tesis_Títulos-2doNivel"/>
    <w:basedOn w:val="Normal"/>
    <w:link w:val="Estilo2TesisTtulos-2doNivelCar"/>
    <w:autoRedefine/>
    <w:qFormat/>
    <w:rsid w:val="00436B6E"/>
    <w:pPr>
      <w:tabs>
        <w:tab w:val="clear" w:pos="720"/>
        <w:tab w:val="left" w:pos="709"/>
      </w:tabs>
      <w:jc w:val="center"/>
    </w:pPr>
    <w:rPr>
      <w:rFonts w:eastAsia="Times New Roman" w:cs="Times New Roman"/>
      <w:i/>
      <w:szCs w:val="28"/>
      <w:lang w:val="es-MX" w:eastAsia="es-MX"/>
    </w:rPr>
  </w:style>
  <w:style w:type="character" w:customStyle="1" w:styleId="Estilo2TesisTtulos-2doNivelCar">
    <w:name w:val="Estilo2_Tesis_Títulos-2doNivel Car"/>
    <w:link w:val="Estilo2TesisTtulos-2doNivel"/>
    <w:rsid w:val="00436B6E"/>
    <w:rPr>
      <w:rFonts w:ascii="Times New Roman" w:eastAsia="Times New Roman" w:hAnsi="Times New Roman" w:cs="Times New Roman"/>
      <w:i/>
      <w:szCs w:val="28"/>
      <w:lang w:val="es-MX" w:eastAsia="es-MX"/>
    </w:rPr>
  </w:style>
  <w:style w:type="paragraph" w:customStyle="1" w:styleId="Estilo3Tesis3erNivel">
    <w:name w:val="Estilo3_Tesis_3erNivel"/>
    <w:basedOn w:val="Normal"/>
    <w:next w:val="TDC3"/>
    <w:autoRedefine/>
    <w:qFormat/>
    <w:rsid w:val="00436B6E"/>
    <w:pPr>
      <w:tabs>
        <w:tab w:val="clear" w:pos="720"/>
        <w:tab w:val="left" w:pos="709"/>
      </w:tabs>
    </w:pPr>
    <w:rPr>
      <w:rFonts w:eastAsia="Times New Roman" w:cs="Times New Roman"/>
      <w:i/>
      <w:lang w:val="es-MX" w:eastAsia="es-MX"/>
    </w:rPr>
  </w:style>
  <w:style w:type="character" w:customStyle="1" w:styleId="Ttulo3Car">
    <w:name w:val="Título 3 Car"/>
    <w:basedOn w:val="Fuentedeprrafopredeter"/>
    <w:link w:val="Ttulo3"/>
    <w:uiPriority w:val="9"/>
    <w:rsid w:val="003E6CEA"/>
    <w:rPr>
      <w:rFonts w:ascii="Arial" w:eastAsiaTheme="majorEastAsia" w:hAnsi="Arial" w:cstheme="majorBidi"/>
      <w:b/>
      <w:bCs/>
      <w:color w:val="4F81BD" w:themeColor="accent1"/>
    </w:rPr>
  </w:style>
  <w:style w:type="paragraph" w:customStyle="1" w:styleId="TITULO-2CERTIDEMS">
    <w:name w:val="TITULO-2_CERTIDEMS"/>
    <w:basedOn w:val="Normal"/>
    <w:autoRedefine/>
    <w:qFormat/>
    <w:rsid w:val="005E244F"/>
    <w:pPr>
      <w:tabs>
        <w:tab w:val="clear" w:pos="720"/>
        <w:tab w:val="left" w:leader="dot" w:pos="7938"/>
      </w:tabs>
      <w:autoSpaceDE w:val="0"/>
      <w:autoSpaceDN w:val="0"/>
      <w:adjustRightInd w:val="0"/>
      <w:spacing w:line="260" w:lineRule="exact"/>
      <w:ind w:left="708"/>
      <w:jc w:val="both"/>
    </w:pPr>
    <w:rPr>
      <w:rFonts w:ascii="Arial" w:eastAsia="Calibri" w:hAnsi="Arial" w:cs="Arial"/>
      <w:b/>
      <w:iCs/>
      <w:color w:val="000000"/>
      <w:lang w:val="es-MX" w:eastAsia="es-MX"/>
    </w:rPr>
  </w:style>
  <w:style w:type="character" w:customStyle="1" w:styleId="no">
    <w:name w:val="no"/>
    <w:basedOn w:val="Fuentedeprrafopredeter"/>
    <w:rsid w:val="000840D9"/>
  </w:style>
  <w:style w:type="character" w:customStyle="1" w:styleId="accesshide">
    <w:name w:val="accesshide"/>
    <w:basedOn w:val="Fuentedeprrafopredeter"/>
    <w:rsid w:val="000840D9"/>
  </w:style>
  <w:style w:type="paragraph" w:styleId="Prrafodelista">
    <w:name w:val="List Paragraph"/>
    <w:basedOn w:val="Normal"/>
    <w:uiPriority w:val="34"/>
    <w:qFormat/>
    <w:rsid w:val="000840D9"/>
    <w:pPr>
      <w:ind w:left="720"/>
      <w:contextualSpacing/>
    </w:pPr>
  </w:style>
  <w:style w:type="table" w:styleId="Tablaconcuadrcula">
    <w:name w:val="Table Grid"/>
    <w:basedOn w:val="Tablanormal"/>
    <w:uiPriority w:val="59"/>
    <w:rsid w:val="005D0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C1555"/>
    <w:rPr>
      <w:color w:val="0000FF" w:themeColor="hyperlink"/>
      <w:u w:val="single"/>
    </w:rPr>
  </w:style>
  <w:style w:type="paragraph" w:styleId="Textodeglobo">
    <w:name w:val="Balloon Text"/>
    <w:basedOn w:val="Normal"/>
    <w:link w:val="TextodegloboCar"/>
    <w:uiPriority w:val="99"/>
    <w:semiHidden/>
    <w:unhideWhenUsed/>
    <w:rsid w:val="005D112C"/>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112C"/>
    <w:rPr>
      <w:rFonts w:ascii="Lucida Grande" w:hAnsi="Lucida Grande"/>
      <w:sz w:val="18"/>
      <w:szCs w:val="18"/>
    </w:rPr>
  </w:style>
  <w:style w:type="paragraph" w:styleId="Encabezado">
    <w:name w:val="header"/>
    <w:basedOn w:val="Normal"/>
    <w:link w:val="EncabezadoCar"/>
    <w:uiPriority w:val="99"/>
    <w:unhideWhenUsed/>
    <w:rsid w:val="00277D8F"/>
    <w:pPr>
      <w:tabs>
        <w:tab w:val="clear" w:pos="720"/>
        <w:tab w:val="center" w:pos="4252"/>
        <w:tab w:val="right" w:pos="8504"/>
      </w:tabs>
      <w:spacing w:line="240" w:lineRule="auto"/>
    </w:pPr>
  </w:style>
  <w:style w:type="character" w:customStyle="1" w:styleId="EncabezadoCar">
    <w:name w:val="Encabezado Car"/>
    <w:basedOn w:val="Fuentedeprrafopredeter"/>
    <w:link w:val="Encabezado"/>
    <w:uiPriority w:val="99"/>
    <w:rsid w:val="00277D8F"/>
    <w:rPr>
      <w:rFonts w:ascii="Times New Roman" w:hAnsi="Times New Roman"/>
    </w:rPr>
  </w:style>
  <w:style w:type="paragraph" w:styleId="Piedepgina">
    <w:name w:val="footer"/>
    <w:basedOn w:val="Normal"/>
    <w:link w:val="PiedepginaCar"/>
    <w:uiPriority w:val="99"/>
    <w:unhideWhenUsed/>
    <w:rsid w:val="00277D8F"/>
    <w:pPr>
      <w:tabs>
        <w:tab w:val="clear" w:pos="720"/>
        <w:tab w:val="center" w:pos="4252"/>
        <w:tab w:val="right" w:pos="8504"/>
      </w:tabs>
      <w:spacing w:line="240" w:lineRule="auto"/>
    </w:pPr>
  </w:style>
  <w:style w:type="character" w:customStyle="1" w:styleId="PiedepginaCar">
    <w:name w:val="Pie de página Car"/>
    <w:basedOn w:val="Fuentedeprrafopredeter"/>
    <w:link w:val="Piedepgina"/>
    <w:uiPriority w:val="99"/>
    <w:rsid w:val="00277D8F"/>
    <w:rPr>
      <w:rFonts w:ascii="Times New Roman" w:hAnsi="Times New Roman"/>
    </w:rPr>
  </w:style>
  <w:style w:type="table" w:styleId="Sombreadomediano1-nfasis1">
    <w:name w:val="Medium Shading 1 Accent 1"/>
    <w:basedOn w:val="Tablanormal"/>
    <w:uiPriority w:val="63"/>
    <w:rsid w:val="00965E5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965E5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4">
    <w:name w:val="Light Grid Accent 4"/>
    <w:basedOn w:val="Tablanormal"/>
    <w:uiPriority w:val="62"/>
    <w:rsid w:val="00B90B73"/>
    <w:rPr>
      <w:rFonts w:eastAsiaTheme="minorHAnsi"/>
      <w:sz w:val="22"/>
      <w:szCs w:val="22"/>
      <w:lang w:val="es-MX"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mediana1-nfasis1">
    <w:name w:val="Medium Grid 1 Accent 1"/>
    <w:basedOn w:val="Tablanormal"/>
    <w:uiPriority w:val="67"/>
    <w:rsid w:val="00C3071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ipervnculovisitado">
    <w:name w:val="FollowedHyperlink"/>
    <w:basedOn w:val="Fuentedeprrafopredeter"/>
    <w:uiPriority w:val="99"/>
    <w:semiHidden/>
    <w:unhideWhenUsed/>
    <w:rsid w:val="00B4060A"/>
    <w:rPr>
      <w:color w:val="800080" w:themeColor="followedHyperlink"/>
      <w:u w:val="single"/>
    </w:rPr>
  </w:style>
  <w:style w:type="character" w:styleId="Refdecomentario">
    <w:name w:val="annotation reference"/>
    <w:basedOn w:val="Fuentedeprrafopredeter"/>
    <w:uiPriority w:val="99"/>
    <w:semiHidden/>
    <w:unhideWhenUsed/>
    <w:rsid w:val="00862248"/>
    <w:rPr>
      <w:sz w:val="18"/>
      <w:szCs w:val="18"/>
    </w:rPr>
  </w:style>
  <w:style w:type="paragraph" w:styleId="Textocomentario">
    <w:name w:val="annotation text"/>
    <w:basedOn w:val="Normal"/>
    <w:link w:val="TextocomentarioCar"/>
    <w:uiPriority w:val="99"/>
    <w:semiHidden/>
    <w:unhideWhenUsed/>
    <w:rsid w:val="00862248"/>
    <w:pPr>
      <w:spacing w:line="240" w:lineRule="auto"/>
    </w:pPr>
  </w:style>
  <w:style w:type="character" w:customStyle="1" w:styleId="TextocomentarioCar">
    <w:name w:val="Texto comentario Car"/>
    <w:basedOn w:val="Fuentedeprrafopredeter"/>
    <w:link w:val="Textocomentario"/>
    <w:uiPriority w:val="99"/>
    <w:semiHidden/>
    <w:rsid w:val="00862248"/>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62248"/>
    <w:rPr>
      <w:b/>
      <w:bCs/>
      <w:sz w:val="20"/>
      <w:szCs w:val="20"/>
    </w:rPr>
  </w:style>
  <w:style w:type="character" w:customStyle="1" w:styleId="AsuntodelcomentarioCar">
    <w:name w:val="Asunto del comentario Car"/>
    <w:basedOn w:val="TextocomentarioCar"/>
    <w:link w:val="Asuntodelcomentario"/>
    <w:uiPriority w:val="99"/>
    <w:semiHidden/>
    <w:rsid w:val="00862248"/>
    <w:rPr>
      <w:rFonts w:ascii="Times New Roman" w:hAnsi="Times New Roman"/>
      <w:b/>
      <w:bCs/>
      <w:sz w:val="20"/>
      <w:szCs w:val="20"/>
    </w:rPr>
  </w:style>
  <w:style w:type="character" w:styleId="Refdenotaalpie">
    <w:name w:val="footnote reference"/>
    <w:uiPriority w:val="99"/>
    <w:unhideWhenUsed/>
    <w:rsid w:val="00716AD5"/>
    <w:rPr>
      <w:vertAlign w:val="superscript"/>
    </w:rPr>
  </w:style>
  <w:style w:type="paragraph" w:styleId="Textonotapie">
    <w:name w:val="footnote text"/>
    <w:basedOn w:val="Normal"/>
    <w:link w:val="TextonotapieCar"/>
    <w:uiPriority w:val="99"/>
    <w:unhideWhenUsed/>
    <w:rsid w:val="00022B6C"/>
    <w:pPr>
      <w:spacing w:line="240" w:lineRule="auto"/>
    </w:pPr>
  </w:style>
  <w:style w:type="character" w:customStyle="1" w:styleId="TextonotapieCar">
    <w:name w:val="Texto nota pie Car"/>
    <w:basedOn w:val="Fuentedeprrafopredeter"/>
    <w:link w:val="Textonotapie"/>
    <w:uiPriority w:val="99"/>
    <w:rsid w:val="00022B6C"/>
    <w:rPr>
      <w:rFonts w:ascii="Times New Roman" w:hAnsi="Times New Roman"/>
    </w:rPr>
  </w:style>
  <w:style w:type="table" w:styleId="Cuadrculamediana2-nfasis1">
    <w:name w:val="Medium Grid 2 Accent 1"/>
    <w:basedOn w:val="Tablanormal"/>
    <w:uiPriority w:val="68"/>
    <w:rsid w:val="00DE5C9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Sombreadoclaro-nfasis11">
    <w:name w:val="Sombreado claro - Énfasis 11"/>
    <w:basedOn w:val="Tablanormal"/>
    <w:uiPriority w:val="60"/>
    <w:rsid w:val="008E0A9E"/>
    <w:rPr>
      <w:rFonts w:eastAsiaTheme="minorHAnsi"/>
      <w:color w:val="365F91" w:themeColor="accent1" w:themeShade="BF"/>
      <w:sz w:val="22"/>
      <w:szCs w:val="22"/>
      <w:lang w:val="es-MX"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tulo">
    <w:name w:val="Title"/>
    <w:basedOn w:val="Normal"/>
    <w:next w:val="Normal"/>
    <w:link w:val="TtuloCar"/>
    <w:uiPriority w:val="10"/>
    <w:qFormat/>
    <w:rsid w:val="008E0A9E"/>
    <w:pPr>
      <w:pBdr>
        <w:bottom w:val="single" w:sz="8" w:space="4" w:color="4F81BD" w:themeColor="accent1"/>
      </w:pBdr>
      <w:tabs>
        <w:tab w:val="clear" w:pos="720"/>
      </w:tabs>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8E0A9E"/>
    <w:rPr>
      <w:rFonts w:asciiTheme="majorHAnsi" w:eastAsiaTheme="majorEastAsia" w:hAnsiTheme="majorHAnsi" w:cstheme="majorBidi"/>
      <w:color w:val="17365D" w:themeColor="text2" w:themeShade="BF"/>
      <w:spacing w:val="5"/>
      <w:kern w:val="28"/>
      <w:sz w:val="52"/>
      <w:szCs w:val="52"/>
      <w:lang w:val="es-MX" w:eastAsia="en-US"/>
    </w:rPr>
  </w:style>
  <w:style w:type="paragraph" w:styleId="NormalWeb">
    <w:name w:val="Normal (Web)"/>
    <w:basedOn w:val="Normal"/>
    <w:uiPriority w:val="99"/>
    <w:semiHidden/>
    <w:unhideWhenUsed/>
    <w:rsid w:val="008E0A9E"/>
    <w:pPr>
      <w:tabs>
        <w:tab w:val="clear" w:pos="720"/>
      </w:tabs>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Fuentedeprrafopredeter"/>
    <w:rsid w:val="008E0A9E"/>
  </w:style>
  <w:style w:type="character" w:customStyle="1" w:styleId="nolink">
    <w:name w:val="nolink"/>
    <w:basedOn w:val="Fuentedeprrafopredeter"/>
    <w:rsid w:val="008E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0952">
      <w:bodyDiv w:val="1"/>
      <w:marLeft w:val="0"/>
      <w:marRight w:val="0"/>
      <w:marTop w:val="0"/>
      <w:marBottom w:val="0"/>
      <w:divBdr>
        <w:top w:val="none" w:sz="0" w:space="0" w:color="auto"/>
        <w:left w:val="none" w:sz="0" w:space="0" w:color="auto"/>
        <w:bottom w:val="none" w:sz="0" w:space="0" w:color="auto"/>
        <w:right w:val="none" w:sz="0" w:space="0" w:color="auto"/>
      </w:divBdr>
      <w:divsChild>
        <w:div w:id="1468472892">
          <w:marLeft w:val="0"/>
          <w:marRight w:val="0"/>
          <w:marTop w:val="0"/>
          <w:marBottom w:val="0"/>
          <w:divBdr>
            <w:top w:val="none" w:sz="0" w:space="0" w:color="auto"/>
            <w:left w:val="none" w:sz="0" w:space="0" w:color="auto"/>
            <w:bottom w:val="none" w:sz="0" w:space="0" w:color="auto"/>
            <w:right w:val="none" w:sz="0" w:space="0" w:color="auto"/>
          </w:divBdr>
          <w:divsChild>
            <w:div w:id="1263227642">
              <w:marLeft w:val="0"/>
              <w:marRight w:val="0"/>
              <w:marTop w:val="0"/>
              <w:marBottom w:val="0"/>
              <w:divBdr>
                <w:top w:val="none" w:sz="0" w:space="0" w:color="auto"/>
                <w:left w:val="none" w:sz="0" w:space="0" w:color="auto"/>
                <w:bottom w:val="none" w:sz="0" w:space="0" w:color="auto"/>
                <w:right w:val="none" w:sz="0" w:space="0" w:color="auto"/>
              </w:divBdr>
            </w:div>
          </w:divsChild>
        </w:div>
        <w:div w:id="1820732663">
          <w:marLeft w:val="0"/>
          <w:marRight w:val="0"/>
          <w:marTop w:val="0"/>
          <w:marBottom w:val="0"/>
          <w:divBdr>
            <w:top w:val="none" w:sz="0" w:space="0" w:color="auto"/>
            <w:left w:val="none" w:sz="0" w:space="0" w:color="auto"/>
            <w:bottom w:val="none" w:sz="0" w:space="0" w:color="auto"/>
            <w:right w:val="none" w:sz="0" w:space="0" w:color="auto"/>
          </w:divBdr>
          <w:divsChild>
            <w:div w:id="699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5206">
      <w:bodyDiv w:val="1"/>
      <w:marLeft w:val="0"/>
      <w:marRight w:val="0"/>
      <w:marTop w:val="0"/>
      <w:marBottom w:val="0"/>
      <w:divBdr>
        <w:top w:val="none" w:sz="0" w:space="0" w:color="auto"/>
        <w:left w:val="none" w:sz="0" w:space="0" w:color="auto"/>
        <w:bottom w:val="none" w:sz="0" w:space="0" w:color="auto"/>
        <w:right w:val="none" w:sz="0" w:space="0" w:color="auto"/>
      </w:divBdr>
      <w:divsChild>
        <w:div w:id="29259545">
          <w:marLeft w:val="0"/>
          <w:marRight w:val="0"/>
          <w:marTop w:val="0"/>
          <w:marBottom w:val="0"/>
          <w:divBdr>
            <w:top w:val="none" w:sz="0" w:space="0" w:color="auto"/>
            <w:left w:val="none" w:sz="0" w:space="0" w:color="auto"/>
            <w:bottom w:val="none" w:sz="0" w:space="0" w:color="auto"/>
            <w:right w:val="none" w:sz="0" w:space="0" w:color="auto"/>
          </w:divBdr>
        </w:div>
        <w:div w:id="136879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43101">
      <w:bodyDiv w:val="1"/>
      <w:marLeft w:val="0"/>
      <w:marRight w:val="0"/>
      <w:marTop w:val="0"/>
      <w:marBottom w:val="0"/>
      <w:divBdr>
        <w:top w:val="none" w:sz="0" w:space="0" w:color="auto"/>
        <w:left w:val="none" w:sz="0" w:space="0" w:color="auto"/>
        <w:bottom w:val="none" w:sz="0" w:space="0" w:color="auto"/>
        <w:right w:val="none" w:sz="0" w:space="0" w:color="auto"/>
      </w:divBdr>
    </w:div>
    <w:div w:id="67003559">
      <w:bodyDiv w:val="1"/>
      <w:marLeft w:val="0"/>
      <w:marRight w:val="0"/>
      <w:marTop w:val="0"/>
      <w:marBottom w:val="0"/>
      <w:divBdr>
        <w:top w:val="none" w:sz="0" w:space="0" w:color="auto"/>
        <w:left w:val="none" w:sz="0" w:space="0" w:color="auto"/>
        <w:bottom w:val="none" w:sz="0" w:space="0" w:color="auto"/>
        <w:right w:val="none" w:sz="0" w:space="0" w:color="auto"/>
      </w:divBdr>
      <w:divsChild>
        <w:div w:id="1654289129">
          <w:marLeft w:val="0"/>
          <w:marRight w:val="0"/>
          <w:marTop w:val="0"/>
          <w:marBottom w:val="0"/>
          <w:divBdr>
            <w:top w:val="none" w:sz="0" w:space="0" w:color="auto"/>
            <w:left w:val="none" w:sz="0" w:space="0" w:color="auto"/>
            <w:bottom w:val="none" w:sz="0" w:space="0" w:color="auto"/>
            <w:right w:val="none" w:sz="0" w:space="0" w:color="auto"/>
          </w:divBdr>
        </w:div>
      </w:divsChild>
    </w:div>
    <w:div w:id="81462389">
      <w:bodyDiv w:val="1"/>
      <w:marLeft w:val="0"/>
      <w:marRight w:val="0"/>
      <w:marTop w:val="0"/>
      <w:marBottom w:val="0"/>
      <w:divBdr>
        <w:top w:val="none" w:sz="0" w:space="0" w:color="auto"/>
        <w:left w:val="none" w:sz="0" w:space="0" w:color="auto"/>
        <w:bottom w:val="none" w:sz="0" w:space="0" w:color="auto"/>
        <w:right w:val="none" w:sz="0" w:space="0" w:color="auto"/>
      </w:divBdr>
    </w:div>
    <w:div w:id="98915494">
      <w:bodyDiv w:val="1"/>
      <w:marLeft w:val="0"/>
      <w:marRight w:val="0"/>
      <w:marTop w:val="0"/>
      <w:marBottom w:val="0"/>
      <w:divBdr>
        <w:top w:val="none" w:sz="0" w:space="0" w:color="auto"/>
        <w:left w:val="none" w:sz="0" w:space="0" w:color="auto"/>
        <w:bottom w:val="none" w:sz="0" w:space="0" w:color="auto"/>
        <w:right w:val="none" w:sz="0" w:space="0" w:color="auto"/>
      </w:divBdr>
    </w:div>
    <w:div w:id="136529736">
      <w:bodyDiv w:val="1"/>
      <w:marLeft w:val="0"/>
      <w:marRight w:val="0"/>
      <w:marTop w:val="0"/>
      <w:marBottom w:val="0"/>
      <w:divBdr>
        <w:top w:val="none" w:sz="0" w:space="0" w:color="auto"/>
        <w:left w:val="none" w:sz="0" w:space="0" w:color="auto"/>
        <w:bottom w:val="none" w:sz="0" w:space="0" w:color="auto"/>
        <w:right w:val="none" w:sz="0" w:space="0" w:color="auto"/>
      </w:divBdr>
    </w:div>
    <w:div w:id="190655131">
      <w:bodyDiv w:val="1"/>
      <w:marLeft w:val="0"/>
      <w:marRight w:val="0"/>
      <w:marTop w:val="0"/>
      <w:marBottom w:val="0"/>
      <w:divBdr>
        <w:top w:val="none" w:sz="0" w:space="0" w:color="auto"/>
        <w:left w:val="none" w:sz="0" w:space="0" w:color="auto"/>
        <w:bottom w:val="none" w:sz="0" w:space="0" w:color="auto"/>
        <w:right w:val="none" w:sz="0" w:space="0" w:color="auto"/>
      </w:divBdr>
    </w:div>
    <w:div w:id="216477455">
      <w:bodyDiv w:val="1"/>
      <w:marLeft w:val="0"/>
      <w:marRight w:val="0"/>
      <w:marTop w:val="0"/>
      <w:marBottom w:val="0"/>
      <w:divBdr>
        <w:top w:val="none" w:sz="0" w:space="0" w:color="auto"/>
        <w:left w:val="none" w:sz="0" w:space="0" w:color="auto"/>
        <w:bottom w:val="none" w:sz="0" w:space="0" w:color="auto"/>
        <w:right w:val="none" w:sz="0" w:space="0" w:color="auto"/>
      </w:divBdr>
    </w:div>
    <w:div w:id="219484436">
      <w:bodyDiv w:val="1"/>
      <w:marLeft w:val="0"/>
      <w:marRight w:val="0"/>
      <w:marTop w:val="0"/>
      <w:marBottom w:val="0"/>
      <w:divBdr>
        <w:top w:val="none" w:sz="0" w:space="0" w:color="auto"/>
        <w:left w:val="none" w:sz="0" w:space="0" w:color="auto"/>
        <w:bottom w:val="none" w:sz="0" w:space="0" w:color="auto"/>
        <w:right w:val="none" w:sz="0" w:space="0" w:color="auto"/>
      </w:divBdr>
      <w:divsChild>
        <w:div w:id="1316644735">
          <w:marLeft w:val="0"/>
          <w:marRight w:val="0"/>
          <w:marTop w:val="0"/>
          <w:marBottom w:val="0"/>
          <w:divBdr>
            <w:top w:val="none" w:sz="0" w:space="0" w:color="auto"/>
            <w:left w:val="none" w:sz="0" w:space="0" w:color="auto"/>
            <w:bottom w:val="none" w:sz="0" w:space="0" w:color="auto"/>
            <w:right w:val="none" w:sz="0" w:space="0" w:color="auto"/>
          </w:divBdr>
        </w:div>
      </w:divsChild>
    </w:div>
    <w:div w:id="242182854">
      <w:bodyDiv w:val="1"/>
      <w:marLeft w:val="0"/>
      <w:marRight w:val="0"/>
      <w:marTop w:val="0"/>
      <w:marBottom w:val="0"/>
      <w:divBdr>
        <w:top w:val="none" w:sz="0" w:space="0" w:color="auto"/>
        <w:left w:val="none" w:sz="0" w:space="0" w:color="auto"/>
        <w:bottom w:val="none" w:sz="0" w:space="0" w:color="auto"/>
        <w:right w:val="none" w:sz="0" w:space="0" w:color="auto"/>
      </w:divBdr>
    </w:div>
    <w:div w:id="314384294">
      <w:bodyDiv w:val="1"/>
      <w:marLeft w:val="0"/>
      <w:marRight w:val="0"/>
      <w:marTop w:val="0"/>
      <w:marBottom w:val="0"/>
      <w:divBdr>
        <w:top w:val="none" w:sz="0" w:space="0" w:color="auto"/>
        <w:left w:val="none" w:sz="0" w:space="0" w:color="auto"/>
        <w:bottom w:val="none" w:sz="0" w:space="0" w:color="auto"/>
        <w:right w:val="none" w:sz="0" w:space="0" w:color="auto"/>
      </w:divBdr>
      <w:divsChild>
        <w:div w:id="711269829">
          <w:marLeft w:val="0"/>
          <w:marRight w:val="0"/>
          <w:marTop w:val="0"/>
          <w:marBottom w:val="0"/>
          <w:divBdr>
            <w:top w:val="none" w:sz="0" w:space="0" w:color="auto"/>
            <w:left w:val="none" w:sz="0" w:space="0" w:color="auto"/>
            <w:bottom w:val="none" w:sz="0" w:space="0" w:color="auto"/>
            <w:right w:val="none" w:sz="0" w:space="0" w:color="auto"/>
          </w:divBdr>
          <w:divsChild>
            <w:div w:id="121092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0949">
      <w:bodyDiv w:val="1"/>
      <w:marLeft w:val="0"/>
      <w:marRight w:val="0"/>
      <w:marTop w:val="0"/>
      <w:marBottom w:val="0"/>
      <w:divBdr>
        <w:top w:val="none" w:sz="0" w:space="0" w:color="auto"/>
        <w:left w:val="none" w:sz="0" w:space="0" w:color="auto"/>
        <w:bottom w:val="none" w:sz="0" w:space="0" w:color="auto"/>
        <w:right w:val="none" w:sz="0" w:space="0" w:color="auto"/>
      </w:divBdr>
      <w:divsChild>
        <w:div w:id="1295402485">
          <w:marLeft w:val="0"/>
          <w:marRight w:val="0"/>
          <w:marTop w:val="0"/>
          <w:marBottom w:val="0"/>
          <w:divBdr>
            <w:top w:val="none" w:sz="0" w:space="0" w:color="auto"/>
            <w:left w:val="none" w:sz="0" w:space="0" w:color="auto"/>
            <w:bottom w:val="none" w:sz="0" w:space="0" w:color="auto"/>
            <w:right w:val="none" w:sz="0" w:space="0" w:color="auto"/>
          </w:divBdr>
          <w:divsChild>
            <w:div w:id="1114207439">
              <w:marLeft w:val="0"/>
              <w:marRight w:val="0"/>
              <w:marTop w:val="0"/>
              <w:marBottom w:val="0"/>
              <w:divBdr>
                <w:top w:val="none" w:sz="0" w:space="0" w:color="auto"/>
                <w:left w:val="none" w:sz="0" w:space="0" w:color="auto"/>
                <w:bottom w:val="none" w:sz="0" w:space="0" w:color="auto"/>
                <w:right w:val="none" w:sz="0" w:space="0" w:color="auto"/>
              </w:divBdr>
            </w:div>
          </w:divsChild>
        </w:div>
        <w:div w:id="1700887725">
          <w:marLeft w:val="0"/>
          <w:marRight w:val="0"/>
          <w:marTop w:val="0"/>
          <w:marBottom w:val="0"/>
          <w:divBdr>
            <w:top w:val="none" w:sz="0" w:space="0" w:color="auto"/>
            <w:left w:val="none" w:sz="0" w:space="0" w:color="auto"/>
            <w:bottom w:val="none" w:sz="0" w:space="0" w:color="auto"/>
            <w:right w:val="none" w:sz="0" w:space="0" w:color="auto"/>
          </w:divBdr>
          <w:divsChild>
            <w:div w:id="19816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2956">
      <w:bodyDiv w:val="1"/>
      <w:marLeft w:val="0"/>
      <w:marRight w:val="0"/>
      <w:marTop w:val="0"/>
      <w:marBottom w:val="0"/>
      <w:divBdr>
        <w:top w:val="none" w:sz="0" w:space="0" w:color="auto"/>
        <w:left w:val="none" w:sz="0" w:space="0" w:color="auto"/>
        <w:bottom w:val="none" w:sz="0" w:space="0" w:color="auto"/>
        <w:right w:val="none" w:sz="0" w:space="0" w:color="auto"/>
      </w:divBdr>
    </w:div>
    <w:div w:id="420488454">
      <w:bodyDiv w:val="1"/>
      <w:marLeft w:val="0"/>
      <w:marRight w:val="0"/>
      <w:marTop w:val="0"/>
      <w:marBottom w:val="0"/>
      <w:divBdr>
        <w:top w:val="none" w:sz="0" w:space="0" w:color="auto"/>
        <w:left w:val="none" w:sz="0" w:space="0" w:color="auto"/>
        <w:bottom w:val="none" w:sz="0" w:space="0" w:color="auto"/>
        <w:right w:val="none" w:sz="0" w:space="0" w:color="auto"/>
      </w:divBdr>
    </w:div>
    <w:div w:id="477191618">
      <w:bodyDiv w:val="1"/>
      <w:marLeft w:val="0"/>
      <w:marRight w:val="0"/>
      <w:marTop w:val="0"/>
      <w:marBottom w:val="0"/>
      <w:divBdr>
        <w:top w:val="none" w:sz="0" w:space="0" w:color="auto"/>
        <w:left w:val="none" w:sz="0" w:space="0" w:color="auto"/>
        <w:bottom w:val="none" w:sz="0" w:space="0" w:color="auto"/>
        <w:right w:val="none" w:sz="0" w:space="0" w:color="auto"/>
      </w:divBdr>
    </w:div>
    <w:div w:id="514030009">
      <w:bodyDiv w:val="1"/>
      <w:marLeft w:val="0"/>
      <w:marRight w:val="0"/>
      <w:marTop w:val="0"/>
      <w:marBottom w:val="0"/>
      <w:divBdr>
        <w:top w:val="none" w:sz="0" w:space="0" w:color="auto"/>
        <w:left w:val="none" w:sz="0" w:space="0" w:color="auto"/>
        <w:bottom w:val="none" w:sz="0" w:space="0" w:color="auto"/>
        <w:right w:val="none" w:sz="0" w:space="0" w:color="auto"/>
      </w:divBdr>
    </w:div>
    <w:div w:id="525797425">
      <w:bodyDiv w:val="1"/>
      <w:marLeft w:val="0"/>
      <w:marRight w:val="0"/>
      <w:marTop w:val="0"/>
      <w:marBottom w:val="0"/>
      <w:divBdr>
        <w:top w:val="none" w:sz="0" w:space="0" w:color="auto"/>
        <w:left w:val="none" w:sz="0" w:space="0" w:color="auto"/>
        <w:bottom w:val="none" w:sz="0" w:space="0" w:color="auto"/>
        <w:right w:val="none" w:sz="0" w:space="0" w:color="auto"/>
      </w:divBdr>
    </w:div>
    <w:div w:id="541555937">
      <w:bodyDiv w:val="1"/>
      <w:marLeft w:val="0"/>
      <w:marRight w:val="0"/>
      <w:marTop w:val="0"/>
      <w:marBottom w:val="0"/>
      <w:divBdr>
        <w:top w:val="none" w:sz="0" w:space="0" w:color="auto"/>
        <w:left w:val="none" w:sz="0" w:space="0" w:color="auto"/>
        <w:bottom w:val="none" w:sz="0" w:space="0" w:color="auto"/>
        <w:right w:val="none" w:sz="0" w:space="0" w:color="auto"/>
      </w:divBdr>
    </w:div>
    <w:div w:id="607808527">
      <w:bodyDiv w:val="1"/>
      <w:marLeft w:val="0"/>
      <w:marRight w:val="0"/>
      <w:marTop w:val="0"/>
      <w:marBottom w:val="0"/>
      <w:divBdr>
        <w:top w:val="none" w:sz="0" w:space="0" w:color="auto"/>
        <w:left w:val="none" w:sz="0" w:space="0" w:color="auto"/>
        <w:bottom w:val="none" w:sz="0" w:space="0" w:color="auto"/>
        <w:right w:val="none" w:sz="0" w:space="0" w:color="auto"/>
      </w:divBdr>
    </w:div>
    <w:div w:id="635574428">
      <w:bodyDiv w:val="1"/>
      <w:marLeft w:val="0"/>
      <w:marRight w:val="0"/>
      <w:marTop w:val="0"/>
      <w:marBottom w:val="0"/>
      <w:divBdr>
        <w:top w:val="none" w:sz="0" w:space="0" w:color="auto"/>
        <w:left w:val="none" w:sz="0" w:space="0" w:color="auto"/>
        <w:bottom w:val="none" w:sz="0" w:space="0" w:color="auto"/>
        <w:right w:val="none" w:sz="0" w:space="0" w:color="auto"/>
      </w:divBdr>
    </w:div>
    <w:div w:id="653920445">
      <w:bodyDiv w:val="1"/>
      <w:marLeft w:val="0"/>
      <w:marRight w:val="0"/>
      <w:marTop w:val="0"/>
      <w:marBottom w:val="0"/>
      <w:divBdr>
        <w:top w:val="none" w:sz="0" w:space="0" w:color="auto"/>
        <w:left w:val="none" w:sz="0" w:space="0" w:color="auto"/>
        <w:bottom w:val="none" w:sz="0" w:space="0" w:color="auto"/>
        <w:right w:val="none" w:sz="0" w:space="0" w:color="auto"/>
      </w:divBdr>
    </w:div>
    <w:div w:id="681324765">
      <w:bodyDiv w:val="1"/>
      <w:marLeft w:val="0"/>
      <w:marRight w:val="0"/>
      <w:marTop w:val="0"/>
      <w:marBottom w:val="0"/>
      <w:divBdr>
        <w:top w:val="none" w:sz="0" w:space="0" w:color="auto"/>
        <w:left w:val="none" w:sz="0" w:space="0" w:color="auto"/>
        <w:bottom w:val="none" w:sz="0" w:space="0" w:color="auto"/>
        <w:right w:val="none" w:sz="0" w:space="0" w:color="auto"/>
      </w:divBdr>
      <w:divsChild>
        <w:div w:id="761296915">
          <w:marLeft w:val="0"/>
          <w:marRight w:val="0"/>
          <w:marTop w:val="0"/>
          <w:marBottom w:val="0"/>
          <w:divBdr>
            <w:top w:val="none" w:sz="0" w:space="0" w:color="auto"/>
            <w:left w:val="none" w:sz="0" w:space="0" w:color="auto"/>
            <w:bottom w:val="none" w:sz="0" w:space="0" w:color="auto"/>
            <w:right w:val="none" w:sz="0" w:space="0" w:color="auto"/>
          </w:divBdr>
        </w:div>
        <w:div w:id="8076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10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331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5908634">
      <w:bodyDiv w:val="1"/>
      <w:marLeft w:val="0"/>
      <w:marRight w:val="0"/>
      <w:marTop w:val="0"/>
      <w:marBottom w:val="0"/>
      <w:divBdr>
        <w:top w:val="none" w:sz="0" w:space="0" w:color="auto"/>
        <w:left w:val="none" w:sz="0" w:space="0" w:color="auto"/>
        <w:bottom w:val="none" w:sz="0" w:space="0" w:color="auto"/>
        <w:right w:val="none" w:sz="0" w:space="0" w:color="auto"/>
      </w:divBdr>
      <w:divsChild>
        <w:div w:id="1306010014">
          <w:marLeft w:val="0"/>
          <w:marRight w:val="0"/>
          <w:marTop w:val="0"/>
          <w:marBottom w:val="0"/>
          <w:divBdr>
            <w:top w:val="none" w:sz="0" w:space="0" w:color="auto"/>
            <w:left w:val="none" w:sz="0" w:space="0" w:color="auto"/>
            <w:bottom w:val="none" w:sz="0" w:space="0" w:color="auto"/>
            <w:right w:val="none" w:sz="0" w:space="0" w:color="auto"/>
          </w:divBdr>
        </w:div>
      </w:divsChild>
    </w:div>
    <w:div w:id="738358050">
      <w:bodyDiv w:val="1"/>
      <w:marLeft w:val="0"/>
      <w:marRight w:val="0"/>
      <w:marTop w:val="0"/>
      <w:marBottom w:val="0"/>
      <w:divBdr>
        <w:top w:val="none" w:sz="0" w:space="0" w:color="auto"/>
        <w:left w:val="none" w:sz="0" w:space="0" w:color="auto"/>
        <w:bottom w:val="none" w:sz="0" w:space="0" w:color="auto"/>
        <w:right w:val="none" w:sz="0" w:space="0" w:color="auto"/>
      </w:divBdr>
    </w:div>
    <w:div w:id="744183208">
      <w:bodyDiv w:val="1"/>
      <w:marLeft w:val="0"/>
      <w:marRight w:val="0"/>
      <w:marTop w:val="0"/>
      <w:marBottom w:val="0"/>
      <w:divBdr>
        <w:top w:val="none" w:sz="0" w:space="0" w:color="auto"/>
        <w:left w:val="none" w:sz="0" w:space="0" w:color="auto"/>
        <w:bottom w:val="none" w:sz="0" w:space="0" w:color="auto"/>
        <w:right w:val="none" w:sz="0" w:space="0" w:color="auto"/>
      </w:divBdr>
    </w:div>
    <w:div w:id="752118745">
      <w:bodyDiv w:val="1"/>
      <w:marLeft w:val="0"/>
      <w:marRight w:val="0"/>
      <w:marTop w:val="0"/>
      <w:marBottom w:val="0"/>
      <w:divBdr>
        <w:top w:val="none" w:sz="0" w:space="0" w:color="auto"/>
        <w:left w:val="none" w:sz="0" w:space="0" w:color="auto"/>
        <w:bottom w:val="none" w:sz="0" w:space="0" w:color="auto"/>
        <w:right w:val="none" w:sz="0" w:space="0" w:color="auto"/>
      </w:divBdr>
      <w:divsChild>
        <w:div w:id="924803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04722">
      <w:bodyDiv w:val="1"/>
      <w:marLeft w:val="0"/>
      <w:marRight w:val="0"/>
      <w:marTop w:val="0"/>
      <w:marBottom w:val="0"/>
      <w:divBdr>
        <w:top w:val="none" w:sz="0" w:space="0" w:color="auto"/>
        <w:left w:val="none" w:sz="0" w:space="0" w:color="auto"/>
        <w:bottom w:val="none" w:sz="0" w:space="0" w:color="auto"/>
        <w:right w:val="none" w:sz="0" w:space="0" w:color="auto"/>
      </w:divBdr>
    </w:div>
    <w:div w:id="834026796">
      <w:bodyDiv w:val="1"/>
      <w:marLeft w:val="0"/>
      <w:marRight w:val="0"/>
      <w:marTop w:val="0"/>
      <w:marBottom w:val="0"/>
      <w:divBdr>
        <w:top w:val="none" w:sz="0" w:space="0" w:color="auto"/>
        <w:left w:val="none" w:sz="0" w:space="0" w:color="auto"/>
        <w:bottom w:val="none" w:sz="0" w:space="0" w:color="auto"/>
        <w:right w:val="none" w:sz="0" w:space="0" w:color="auto"/>
      </w:divBdr>
    </w:div>
    <w:div w:id="848064454">
      <w:bodyDiv w:val="1"/>
      <w:marLeft w:val="0"/>
      <w:marRight w:val="0"/>
      <w:marTop w:val="0"/>
      <w:marBottom w:val="0"/>
      <w:divBdr>
        <w:top w:val="none" w:sz="0" w:space="0" w:color="auto"/>
        <w:left w:val="none" w:sz="0" w:space="0" w:color="auto"/>
        <w:bottom w:val="none" w:sz="0" w:space="0" w:color="auto"/>
        <w:right w:val="none" w:sz="0" w:space="0" w:color="auto"/>
      </w:divBdr>
    </w:div>
    <w:div w:id="868227263">
      <w:bodyDiv w:val="1"/>
      <w:marLeft w:val="0"/>
      <w:marRight w:val="0"/>
      <w:marTop w:val="0"/>
      <w:marBottom w:val="0"/>
      <w:divBdr>
        <w:top w:val="none" w:sz="0" w:space="0" w:color="auto"/>
        <w:left w:val="none" w:sz="0" w:space="0" w:color="auto"/>
        <w:bottom w:val="none" w:sz="0" w:space="0" w:color="auto"/>
        <w:right w:val="none" w:sz="0" w:space="0" w:color="auto"/>
      </w:divBdr>
    </w:div>
    <w:div w:id="912357403">
      <w:bodyDiv w:val="1"/>
      <w:marLeft w:val="0"/>
      <w:marRight w:val="0"/>
      <w:marTop w:val="0"/>
      <w:marBottom w:val="0"/>
      <w:divBdr>
        <w:top w:val="none" w:sz="0" w:space="0" w:color="auto"/>
        <w:left w:val="none" w:sz="0" w:space="0" w:color="auto"/>
        <w:bottom w:val="none" w:sz="0" w:space="0" w:color="auto"/>
        <w:right w:val="none" w:sz="0" w:space="0" w:color="auto"/>
      </w:divBdr>
    </w:div>
    <w:div w:id="937492761">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80832210">
      <w:bodyDiv w:val="1"/>
      <w:marLeft w:val="0"/>
      <w:marRight w:val="0"/>
      <w:marTop w:val="0"/>
      <w:marBottom w:val="0"/>
      <w:divBdr>
        <w:top w:val="none" w:sz="0" w:space="0" w:color="auto"/>
        <w:left w:val="none" w:sz="0" w:space="0" w:color="auto"/>
        <w:bottom w:val="none" w:sz="0" w:space="0" w:color="auto"/>
        <w:right w:val="none" w:sz="0" w:space="0" w:color="auto"/>
      </w:divBdr>
    </w:div>
    <w:div w:id="1091856690">
      <w:bodyDiv w:val="1"/>
      <w:marLeft w:val="0"/>
      <w:marRight w:val="0"/>
      <w:marTop w:val="0"/>
      <w:marBottom w:val="0"/>
      <w:divBdr>
        <w:top w:val="none" w:sz="0" w:space="0" w:color="auto"/>
        <w:left w:val="none" w:sz="0" w:space="0" w:color="auto"/>
        <w:bottom w:val="none" w:sz="0" w:space="0" w:color="auto"/>
        <w:right w:val="none" w:sz="0" w:space="0" w:color="auto"/>
      </w:divBdr>
      <w:divsChild>
        <w:div w:id="327754566">
          <w:marLeft w:val="0"/>
          <w:marRight w:val="0"/>
          <w:marTop w:val="0"/>
          <w:marBottom w:val="0"/>
          <w:divBdr>
            <w:top w:val="none" w:sz="0" w:space="0" w:color="auto"/>
            <w:left w:val="none" w:sz="0" w:space="0" w:color="auto"/>
            <w:bottom w:val="none" w:sz="0" w:space="0" w:color="auto"/>
            <w:right w:val="none" w:sz="0" w:space="0" w:color="auto"/>
          </w:divBdr>
          <w:divsChild>
            <w:div w:id="282200860">
              <w:marLeft w:val="0"/>
              <w:marRight w:val="0"/>
              <w:marTop w:val="0"/>
              <w:marBottom w:val="0"/>
              <w:divBdr>
                <w:top w:val="none" w:sz="0" w:space="0" w:color="auto"/>
                <w:left w:val="none" w:sz="0" w:space="0" w:color="auto"/>
                <w:bottom w:val="none" w:sz="0" w:space="0" w:color="auto"/>
                <w:right w:val="none" w:sz="0" w:space="0" w:color="auto"/>
              </w:divBdr>
              <w:divsChild>
                <w:div w:id="1552107772">
                  <w:marLeft w:val="0"/>
                  <w:marRight w:val="0"/>
                  <w:marTop w:val="0"/>
                  <w:marBottom w:val="0"/>
                  <w:divBdr>
                    <w:top w:val="none" w:sz="0" w:space="0" w:color="auto"/>
                    <w:left w:val="none" w:sz="0" w:space="0" w:color="auto"/>
                    <w:bottom w:val="none" w:sz="0" w:space="0" w:color="auto"/>
                    <w:right w:val="none" w:sz="0" w:space="0" w:color="auto"/>
                  </w:divBdr>
                </w:div>
              </w:divsChild>
            </w:div>
            <w:div w:id="311060711">
              <w:marLeft w:val="0"/>
              <w:marRight w:val="0"/>
              <w:marTop w:val="0"/>
              <w:marBottom w:val="0"/>
              <w:divBdr>
                <w:top w:val="none" w:sz="0" w:space="0" w:color="auto"/>
                <w:left w:val="none" w:sz="0" w:space="0" w:color="auto"/>
                <w:bottom w:val="none" w:sz="0" w:space="0" w:color="auto"/>
                <w:right w:val="none" w:sz="0" w:space="0" w:color="auto"/>
              </w:divBdr>
              <w:divsChild>
                <w:div w:id="727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5881">
      <w:bodyDiv w:val="1"/>
      <w:marLeft w:val="0"/>
      <w:marRight w:val="0"/>
      <w:marTop w:val="0"/>
      <w:marBottom w:val="0"/>
      <w:divBdr>
        <w:top w:val="none" w:sz="0" w:space="0" w:color="auto"/>
        <w:left w:val="none" w:sz="0" w:space="0" w:color="auto"/>
        <w:bottom w:val="none" w:sz="0" w:space="0" w:color="auto"/>
        <w:right w:val="none" w:sz="0" w:space="0" w:color="auto"/>
      </w:divBdr>
      <w:divsChild>
        <w:div w:id="210534290">
          <w:marLeft w:val="0"/>
          <w:marRight w:val="0"/>
          <w:marTop w:val="0"/>
          <w:marBottom w:val="0"/>
          <w:divBdr>
            <w:top w:val="none" w:sz="0" w:space="0" w:color="auto"/>
            <w:left w:val="none" w:sz="0" w:space="0" w:color="auto"/>
            <w:bottom w:val="none" w:sz="0" w:space="0" w:color="auto"/>
            <w:right w:val="none" w:sz="0" w:space="0" w:color="auto"/>
          </w:divBdr>
        </w:div>
        <w:div w:id="531067988">
          <w:marLeft w:val="0"/>
          <w:marRight w:val="0"/>
          <w:marTop w:val="0"/>
          <w:marBottom w:val="0"/>
          <w:divBdr>
            <w:top w:val="none" w:sz="0" w:space="0" w:color="auto"/>
            <w:left w:val="none" w:sz="0" w:space="0" w:color="auto"/>
            <w:bottom w:val="none" w:sz="0" w:space="0" w:color="auto"/>
            <w:right w:val="none" w:sz="0" w:space="0" w:color="auto"/>
          </w:divBdr>
        </w:div>
        <w:div w:id="1511144527">
          <w:marLeft w:val="0"/>
          <w:marRight w:val="0"/>
          <w:marTop w:val="0"/>
          <w:marBottom w:val="0"/>
          <w:divBdr>
            <w:top w:val="none" w:sz="0" w:space="0" w:color="auto"/>
            <w:left w:val="none" w:sz="0" w:space="0" w:color="auto"/>
            <w:bottom w:val="none" w:sz="0" w:space="0" w:color="auto"/>
            <w:right w:val="none" w:sz="0" w:space="0" w:color="auto"/>
          </w:divBdr>
        </w:div>
      </w:divsChild>
    </w:div>
    <w:div w:id="1125002910">
      <w:bodyDiv w:val="1"/>
      <w:marLeft w:val="0"/>
      <w:marRight w:val="0"/>
      <w:marTop w:val="0"/>
      <w:marBottom w:val="0"/>
      <w:divBdr>
        <w:top w:val="none" w:sz="0" w:space="0" w:color="auto"/>
        <w:left w:val="none" w:sz="0" w:space="0" w:color="auto"/>
        <w:bottom w:val="none" w:sz="0" w:space="0" w:color="auto"/>
        <w:right w:val="none" w:sz="0" w:space="0" w:color="auto"/>
      </w:divBdr>
    </w:div>
    <w:div w:id="1130126043">
      <w:bodyDiv w:val="1"/>
      <w:marLeft w:val="0"/>
      <w:marRight w:val="0"/>
      <w:marTop w:val="0"/>
      <w:marBottom w:val="0"/>
      <w:divBdr>
        <w:top w:val="none" w:sz="0" w:space="0" w:color="auto"/>
        <w:left w:val="none" w:sz="0" w:space="0" w:color="auto"/>
        <w:bottom w:val="none" w:sz="0" w:space="0" w:color="auto"/>
        <w:right w:val="none" w:sz="0" w:space="0" w:color="auto"/>
      </w:divBdr>
    </w:div>
    <w:div w:id="1202278220">
      <w:bodyDiv w:val="1"/>
      <w:marLeft w:val="0"/>
      <w:marRight w:val="0"/>
      <w:marTop w:val="0"/>
      <w:marBottom w:val="0"/>
      <w:divBdr>
        <w:top w:val="none" w:sz="0" w:space="0" w:color="auto"/>
        <w:left w:val="none" w:sz="0" w:space="0" w:color="auto"/>
        <w:bottom w:val="none" w:sz="0" w:space="0" w:color="auto"/>
        <w:right w:val="none" w:sz="0" w:space="0" w:color="auto"/>
      </w:divBdr>
      <w:divsChild>
        <w:div w:id="1000742395">
          <w:marLeft w:val="547"/>
          <w:marRight w:val="0"/>
          <w:marTop w:val="0"/>
          <w:marBottom w:val="0"/>
          <w:divBdr>
            <w:top w:val="none" w:sz="0" w:space="0" w:color="auto"/>
            <w:left w:val="none" w:sz="0" w:space="0" w:color="auto"/>
            <w:bottom w:val="none" w:sz="0" w:space="0" w:color="auto"/>
            <w:right w:val="none" w:sz="0" w:space="0" w:color="auto"/>
          </w:divBdr>
        </w:div>
      </w:divsChild>
    </w:div>
    <w:div w:id="1224441505">
      <w:bodyDiv w:val="1"/>
      <w:marLeft w:val="0"/>
      <w:marRight w:val="0"/>
      <w:marTop w:val="0"/>
      <w:marBottom w:val="0"/>
      <w:divBdr>
        <w:top w:val="none" w:sz="0" w:space="0" w:color="auto"/>
        <w:left w:val="none" w:sz="0" w:space="0" w:color="auto"/>
        <w:bottom w:val="none" w:sz="0" w:space="0" w:color="auto"/>
        <w:right w:val="none" w:sz="0" w:space="0" w:color="auto"/>
      </w:divBdr>
    </w:div>
    <w:div w:id="1245649274">
      <w:bodyDiv w:val="1"/>
      <w:marLeft w:val="0"/>
      <w:marRight w:val="0"/>
      <w:marTop w:val="0"/>
      <w:marBottom w:val="0"/>
      <w:divBdr>
        <w:top w:val="none" w:sz="0" w:space="0" w:color="auto"/>
        <w:left w:val="none" w:sz="0" w:space="0" w:color="auto"/>
        <w:bottom w:val="none" w:sz="0" w:space="0" w:color="auto"/>
        <w:right w:val="none" w:sz="0" w:space="0" w:color="auto"/>
      </w:divBdr>
    </w:div>
    <w:div w:id="1298411142">
      <w:bodyDiv w:val="1"/>
      <w:marLeft w:val="0"/>
      <w:marRight w:val="0"/>
      <w:marTop w:val="0"/>
      <w:marBottom w:val="0"/>
      <w:divBdr>
        <w:top w:val="none" w:sz="0" w:space="0" w:color="auto"/>
        <w:left w:val="none" w:sz="0" w:space="0" w:color="auto"/>
        <w:bottom w:val="none" w:sz="0" w:space="0" w:color="auto"/>
        <w:right w:val="none" w:sz="0" w:space="0" w:color="auto"/>
      </w:divBdr>
    </w:div>
    <w:div w:id="1307278407">
      <w:bodyDiv w:val="1"/>
      <w:marLeft w:val="0"/>
      <w:marRight w:val="0"/>
      <w:marTop w:val="0"/>
      <w:marBottom w:val="0"/>
      <w:divBdr>
        <w:top w:val="none" w:sz="0" w:space="0" w:color="auto"/>
        <w:left w:val="none" w:sz="0" w:space="0" w:color="auto"/>
        <w:bottom w:val="none" w:sz="0" w:space="0" w:color="auto"/>
        <w:right w:val="none" w:sz="0" w:space="0" w:color="auto"/>
      </w:divBdr>
      <w:divsChild>
        <w:div w:id="2062943409">
          <w:marLeft w:val="0"/>
          <w:marRight w:val="0"/>
          <w:marTop w:val="0"/>
          <w:marBottom w:val="0"/>
          <w:divBdr>
            <w:top w:val="none" w:sz="0" w:space="0" w:color="auto"/>
            <w:left w:val="none" w:sz="0" w:space="0" w:color="auto"/>
            <w:bottom w:val="none" w:sz="0" w:space="0" w:color="auto"/>
            <w:right w:val="none" w:sz="0" w:space="0" w:color="auto"/>
          </w:divBdr>
        </w:div>
        <w:div w:id="183710504">
          <w:marLeft w:val="0"/>
          <w:marRight w:val="0"/>
          <w:marTop w:val="0"/>
          <w:marBottom w:val="0"/>
          <w:divBdr>
            <w:top w:val="none" w:sz="0" w:space="0" w:color="auto"/>
            <w:left w:val="none" w:sz="0" w:space="0" w:color="auto"/>
            <w:bottom w:val="none" w:sz="0" w:space="0" w:color="auto"/>
            <w:right w:val="none" w:sz="0" w:space="0" w:color="auto"/>
          </w:divBdr>
        </w:div>
        <w:div w:id="486285587">
          <w:marLeft w:val="0"/>
          <w:marRight w:val="0"/>
          <w:marTop w:val="0"/>
          <w:marBottom w:val="0"/>
          <w:divBdr>
            <w:top w:val="none" w:sz="0" w:space="0" w:color="auto"/>
            <w:left w:val="none" w:sz="0" w:space="0" w:color="auto"/>
            <w:bottom w:val="none" w:sz="0" w:space="0" w:color="auto"/>
            <w:right w:val="none" w:sz="0" w:space="0" w:color="auto"/>
          </w:divBdr>
        </w:div>
      </w:divsChild>
    </w:div>
    <w:div w:id="1312637395">
      <w:bodyDiv w:val="1"/>
      <w:marLeft w:val="0"/>
      <w:marRight w:val="0"/>
      <w:marTop w:val="0"/>
      <w:marBottom w:val="0"/>
      <w:divBdr>
        <w:top w:val="none" w:sz="0" w:space="0" w:color="auto"/>
        <w:left w:val="none" w:sz="0" w:space="0" w:color="auto"/>
        <w:bottom w:val="none" w:sz="0" w:space="0" w:color="auto"/>
        <w:right w:val="none" w:sz="0" w:space="0" w:color="auto"/>
      </w:divBdr>
    </w:div>
    <w:div w:id="1313221708">
      <w:bodyDiv w:val="1"/>
      <w:marLeft w:val="0"/>
      <w:marRight w:val="0"/>
      <w:marTop w:val="0"/>
      <w:marBottom w:val="0"/>
      <w:divBdr>
        <w:top w:val="none" w:sz="0" w:space="0" w:color="auto"/>
        <w:left w:val="none" w:sz="0" w:space="0" w:color="auto"/>
        <w:bottom w:val="none" w:sz="0" w:space="0" w:color="auto"/>
        <w:right w:val="none" w:sz="0" w:space="0" w:color="auto"/>
      </w:divBdr>
    </w:div>
    <w:div w:id="1367023575">
      <w:bodyDiv w:val="1"/>
      <w:marLeft w:val="0"/>
      <w:marRight w:val="0"/>
      <w:marTop w:val="0"/>
      <w:marBottom w:val="0"/>
      <w:divBdr>
        <w:top w:val="none" w:sz="0" w:space="0" w:color="auto"/>
        <w:left w:val="none" w:sz="0" w:space="0" w:color="auto"/>
        <w:bottom w:val="none" w:sz="0" w:space="0" w:color="auto"/>
        <w:right w:val="none" w:sz="0" w:space="0" w:color="auto"/>
      </w:divBdr>
    </w:div>
    <w:div w:id="1373722744">
      <w:bodyDiv w:val="1"/>
      <w:marLeft w:val="0"/>
      <w:marRight w:val="0"/>
      <w:marTop w:val="0"/>
      <w:marBottom w:val="0"/>
      <w:divBdr>
        <w:top w:val="none" w:sz="0" w:space="0" w:color="auto"/>
        <w:left w:val="none" w:sz="0" w:space="0" w:color="auto"/>
        <w:bottom w:val="none" w:sz="0" w:space="0" w:color="auto"/>
        <w:right w:val="none" w:sz="0" w:space="0" w:color="auto"/>
      </w:divBdr>
    </w:div>
    <w:div w:id="1405834579">
      <w:bodyDiv w:val="1"/>
      <w:marLeft w:val="0"/>
      <w:marRight w:val="0"/>
      <w:marTop w:val="0"/>
      <w:marBottom w:val="0"/>
      <w:divBdr>
        <w:top w:val="none" w:sz="0" w:space="0" w:color="auto"/>
        <w:left w:val="none" w:sz="0" w:space="0" w:color="auto"/>
        <w:bottom w:val="none" w:sz="0" w:space="0" w:color="auto"/>
        <w:right w:val="none" w:sz="0" w:space="0" w:color="auto"/>
      </w:divBdr>
    </w:div>
    <w:div w:id="1407453310">
      <w:bodyDiv w:val="1"/>
      <w:marLeft w:val="0"/>
      <w:marRight w:val="0"/>
      <w:marTop w:val="0"/>
      <w:marBottom w:val="0"/>
      <w:divBdr>
        <w:top w:val="none" w:sz="0" w:space="0" w:color="auto"/>
        <w:left w:val="none" w:sz="0" w:space="0" w:color="auto"/>
        <w:bottom w:val="none" w:sz="0" w:space="0" w:color="auto"/>
        <w:right w:val="none" w:sz="0" w:space="0" w:color="auto"/>
      </w:divBdr>
    </w:div>
    <w:div w:id="1420372537">
      <w:bodyDiv w:val="1"/>
      <w:marLeft w:val="0"/>
      <w:marRight w:val="0"/>
      <w:marTop w:val="0"/>
      <w:marBottom w:val="0"/>
      <w:divBdr>
        <w:top w:val="none" w:sz="0" w:space="0" w:color="auto"/>
        <w:left w:val="none" w:sz="0" w:space="0" w:color="auto"/>
        <w:bottom w:val="none" w:sz="0" w:space="0" w:color="auto"/>
        <w:right w:val="none" w:sz="0" w:space="0" w:color="auto"/>
      </w:divBdr>
    </w:div>
    <w:div w:id="1449396069">
      <w:bodyDiv w:val="1"/>
      <w:marLeft w:val="0"/>
      <w:marRight w:val="0"/>
      <w:marTop w:val="0"/>
      <w:marBottom w:val="0"/>
      <w:divBdr>
        <w:top w:val="none" w:sz="0" w:space="0" w:color="auto"/>
        <w:left w:val="none" w:sz="0" w:space="0" w:color="auto"/>
        <w:bottom w:val="none" w:sz="0" w:space="0" w:color="auto"/>
        <w:right w:val="none" w:sz="0" w:space="0" w:color="auto"/>
      </w:divBdr>
    </w:div>
    <w:div w:id="1617058804">
      <w:bodyDiv w:val="1"/>
      <w:marLeft w:val="0"/>
      <w:marRight w:val="0"/>
      <w:marTop w:val="0"/>
      <w:marBottom w:val="0"/>
      <w:divBdr>
        <w:top w:val="none" w:sz="0" w:space="0" w:color="auto"/>
        <w:left w:val="none" w:sz="0" w:space="0" w:color="auto"/>
        <w:bottom w:val="none" w:sz="0" w:space="0" w:color="auto"/>
        <w:right w:val="none" w:sz="0" w:space="0" w:color="auto"/>
      </w:divBdr>
    </w:div>
    <w:div w:id="1661033580">
      <w:bodyDiv w:val="1"/>
      <w:marLeft w:val="0"/>
      <w:marRight w:val="0"/>
      <w:marTop w:val="0"/>
      <w:marBottom w:val="0"/>
      <w:divBdr>
        <w:top w:val="none" w:sz="0" w:space="0" w:color="auto"/>
        <w:left w:val="none" w:sz="0" w:space="0" w:color="auto"/>
        <w:bottom w:val="none" w:sz="0" w:space="0" w:color="auto"/>
        <w:right w:val="none" w:sz="0" w:space="0" w:color="auto"/>
      </w:divBdr>
    </w:div>
    <w:div w:id="1694064209">
      <w:bodyDiv w:val="1"/>
      <w:marLeft w:val="0"/>
      <w:marRight w:val="0"/>
      <w:marTop w:val="0"/>
      <w:marBottom w:val="0"/>
      <w:divBdr>
        <w:top w:val="none" w:sz="0" w:space="0" w:color="auto"/>
        <w:left w:val="none" w:sz="0" w:space="0" w:color="auto"/>
        <w:bottom w:val="none" w:sz="0" w:space="0" w:color="auto"/>
        <w:right w:val="none" w:sz="0" w:space="0" w:color="auto"/>
      </w:divBdr>
    </w:div>
    <w:div w:id="1703939355">
      <w:bodyDiv w:val="1"/>
      <w:marLeft w:val="0"/>
      <w:marRight w:val="0"/>
      <w:marTop w:val="0"/>
      <w:marBottom w:val="0"/>
      <w:divBdr>
        <w:top w:val="none" w:sz="0" w:space="0" w:color="auto"/>
        <w:left w:val="none" w:sz="0" w:space="0" w:color="auto"/>
        <w:bottom w:val="none" w:sz="0" w:space="0" w:color="auto"/>
        <w:right w:val="none" w:sz="0" w:space="0" w:color="auto"/>
      </w:divBdr>
    </w:div>
    <w:div w:id="1748184929">
      <w:bodyDiv w:val="1"/>
      <w:marLeft w:val="0"/>
      <w:marRight w:val="0"/>
      <w:marTop w:val="0"/>
      <w:marBottom w:val="0"/>
      <w:divBdr>
        <w:top w:val="none" w:sz="0" w:space="0" w:color="auto"/>
        <w:left w:val="none" w:sz="0" w:space="0" w:color="auto"/>
        <w:bottom w:val="none" w:sz="0" w:space="0" w:color="auto"/>
        <w:right w:val="none" w:sz="0" w:space="0" w:color="auto"/>
      </w:divBdr>
    </w:div>
    <w:div w:id="1784303971">
      <w:bodyDiv w:val="1"/>
      <w:marLeft w:val="0"/>
      <w:marRight w:val="0"/>
      <w:marTop w:val="0"/>
      <w:marBottom w:val="0"/>
      <w:divBdr>
        <w:top w:val="none" w:sz="0" w:space="0" w:color="auto"/>
        <w:left w:val="none" w:sz="0" w:space="0" w:color="auto"/>
        <w:bottom w:val="none" w:sz="0" w:space="0" w:color="auto"/>
        <w:right w:val="none" w:sz="0" w:space="0" w:color="auto"/>
      </w:divBdr>
    </w:div>
    <w:div w:id="1868715832">
      <w:bodyDiv w:val="1"/>
      <w:marLeft w:val="0"/>
      <w:marRight w:val="0"/>
      <w:marTop w:val="0"/>
      <w:marBottom w:val="0"/>
      <w:divBdr>
        <w:top w:val="none" w:sz="0" w:space="0" w:color="auto"/>
        <w:left w:val="none" w:sz="0" w:space="0" w:color="auto"/>
        <w:bottom w:val="none" w:sz="0" w:space="0" w:color="auto"/>
        <w:right w:val="none" w:sz="0" w:space="0" w:color="auto"/>
      </w:divBdr>
    </w:div>
    <w:div w:id="1896156239">
      <w:bodyDiv w:val="1"/>
      <w:marLeft w:val="0"/>
      <w:marRight w:val="0"/>
      <w:marTop w:val="0"/>
      <w:marBottom w:val="0"/>
      <w:divBdr>
        <w:top w:val="none" w:sz="0" w:space="0" w:color="auto"/>
        <w:left w:val="none" w:sz="0" w:space="0" w:color="auto"/>
        <w:bottom w:val="none" w:sz="0" w:space="0" w:color="auto"/>
        <w:right w:val="none" w:sz="0" w:space="0" w:color="auto"/>
      </w:divBdr>
    </w:div>
    <w:div w:id="1909264449">
      <w:bodyDiv w:val="1"/>
      <w:marLeft w:val="0"/>
      <w:marRight w:val="0"/>
      <w:marTop w:val="0"/>
      <w:marBottom w:val="0"/>
      <w:divBdr>
        <w:top w:val="none" w:sz="0" w:space="0" w:color="auto"/>
        <w:left w:val="none" w:sz="0" w:space="0" w:color="auto"/>
        <w:bottom w:val="none" w:sz="0" w:space="0" w:color="auto"/>
        <w:right w:val="none" w:sz="0" w:space="0" w:color="auto"/>
      </w:divBdr>
      <w:divsChild>
        <w:div w:id="473567528">
          <w:marLeft w:val="0"/>
          <w:marRight w:val="0"/>
          <w:marTop w:val="0"/>
          <w:marBottom w:val="0"/>
          <w:divBdr>
            <w:top w:val="none" w:sz="0" w:space="0" w:color="auto"/>
            <w:left w:val="none" w:sz="0" w:space="0" w:color="auto"/>
            <w:bottom w:val="none" w:sz="0" w:space="0" w:color="auto"/>
            <w:right w:val="none" w:sz="0" w:space="0" w:color="auto"/>
          </w:divBdr>
          <w:divsChild>
            <w:div w:id="698504362">
              <w:marLeft w:val="0"/>
              <w:marRight w:val="0"/>
              <w:marTop w:val="0"/>
              <w:marBottom w:val="0"/>
              <w:divBdr>
                <w:top w:val="none" w:sz="0" w:space="0" w:color="auto"/>
                <w:left w:val="none" w:sz="0" w:space="0" w:color="auto"/>
                <w:bottom w:val="none" w:sz="0" w:space="0" w:color="auto"/>
                <w:right w:val="none" w:sz="0" w:space="0" w:color="auto"/>
              </w:divBdr>
            </w:div>
          </w:divsChild>
        </w:div>
        <w:div w:id="1469855998">
          <w:marLeft w:val="0"/>
          <w:marRight w:val="0"/>
          <w:marTop w:val="0"/>
          <w:marBottom w:val="0"/>
          <w:divBdr>
            <w:top w:val="none" w:sz="0" w:space="0" w:color="auto"/>
            <w:left w:val="none" w:sz="0" w:space="0" w:color="auto"/>
            <w:bottom w:val="none" w:sz="0" w:space="0" w:color="auto"/>
            <w:right w:val="none" w:sz="0" w:space="0" w:color="auto"/>
          </w:divBdr>
          <w:divsChild>
            <w:div w:id="695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993">
      <w:bodyDiv w:val="1"/>
      <w:marLeft w:val="0"/>
      <w:marRight w:val="0"/>
      <w:marTop w:val="0"/>
      <w:marBottom w:val="0"/>
      <w:divBdr>
        <w:top w:val="none" w:sz="0" w:space="0" w:color="auto"/>
        <w:left w:val="none" w:sz="0" w:space="0" w:color="auto"/>
        <w:bottom w:val="none" w:sz="0" w:space="0" w:color="auto"/>
        <w:right w:val="none" w:sz="0" w:space="0" w:color="auto"/>
      </w:divBdr>
    </w:div>
    <w:div w:id="1990859099">
      <w:bodyDiv w:val="1"/>
      <w:marLeft w:val="0"/>
      <w:marRight w:val="0"/>
      <w:marTop w:val="0"/>
      <w:marBottom w:val="0"/>
      <w:divBdr>
        <w:top w:val="none" w:sz="0" w:space="0" w:color="auto"/>
        <w:left w:val="none" w:sz="0" w:space="0" w:color="auto"/>
        <w:bottom w:val="none" w:sz="0" w:space="0" w:color="auto"/>
        <w:right w:val="none" w:sz="0" w:space="0" w:color="auto"/>
      </w:divBdr>
      <w:divsChild>
        <w:div w:id="1184200622">
          <w:marLeft w:val="0"/>
          <w:marRight w:val="0"/>
          <w:marTop w:val="0"/>
          <w:marBottom w:val="0"/>
          <w:divBdr>
            <w:top w:val="none" w:sz="0" w:space="0" w:color="auto"/>
            <w:left w:val="none" w:sz="0" w:space="0" w:color="auto"/>
            <w:bottom w:val="none" w:sz="0" w:space="0" w:color="auto"/>
            <w:right w:val="none" w:sz="0" w:space="0" w:color="auto"/>
          </w:divBdr>
        </w:div>
        <w:div w:id="2014792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64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832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3193494">
      <w:bodyDiv w:val="1"/>
      <w:marLeft w:val="0"/>
      <w:marRight w:val="0"/>
      <w:marTop w:val="0"/>
      <w:marBottom w:val="0"/>
      <w:divBdr>
        <w:top w:val="none" w:sz="0" w:space="0" w:color="auto"/>
        <w:left w:val="none" w:sz="0" w:space="0" w:color="auto"/>
        <w:bottom w:val="none" w:sz="0" w:space="0" w:color="auto"/>
        <w:right w:val="none" w:sz="0" w:space="0" w:color="auto"/>
      </w:divBdr>
    </w:div>
    <w:div w:id="2117599256">
      <w:bodyDiv w:val="1"/>
      <w:marLeft w:val="0"/>
      <w:marRight w:val="0"/>
      <w:marTop w:val="0"/>
      <w:marBottom w:val="0"/>
      <w:divBdr>
        <w:top w:val="none" w:sz="0" w:space="0" w:color="auto"/>
        <w:left w:val="none" w:sz="0" w:space="0" w:color="auto"/>
        <w:bottom w:val="none" w:sz="0" w:space="0" w:color="auto"/>
        <w:right w:val="none" w:sz="0" w:space="0" w:color="auto"/>
      </w:divBdr>
    </w:div>
    <w:div w:id="2121954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chart" Target="charts/chart6.xml"/><Relationship Id="rId21" Type="http://schemas.openxmlformats.org/officeDocument/2006/relationships/chart" Target="charts/chart7.xml"/><Relationship Id="rId22" Type="http://schemas.openxmlformats.org/officeDocument/2006/relationships/chart" Target="charts/chart8.xml"/><Relationship Id="rId23" Type="http://schemas.openxmlformats.org/officeDocument/2006/relationships/chart" Target="charts/chart9.xml"/><Relationship Id="rId24" Type="http://schemas.openxmlformats.org/officeDocument/2006/relationships/chart" Target="charts/chart10.xml"/><Relationship Id="rId25" Type="http://schemas.openxmlformats.org/officeDocument/2006/relationships/chart" Target="charts/chart11.xml"/><Relationship Id="rId26" Type="http://schemas.openxmlformats.org/officeDocument/2006/relationships/image" Target="media/image3.jp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9.xm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glll2705:Documents:DIPLOMADO%20TUTORIAS:MODULO%204:ElCuestionario.xlsx" TargetMode="External"/><Relationship Id="rId2"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latin typeface="Arial Black"/>
                <a:cs typeface="Arial Black"/>
              </a:defRPr>
            </a:pPr>
            <a:r>
              <a:rPr lang="es-ES" sz="1000"/>
              <a:t>Estudias con frecuencia en grupo o círculos de estudio</a:t>
            </a:r>
          </a:p>
        </c:rich>
      </c:tx>
      <c:layout>
        <c:manualLayout>
          <c:xMode val="edge"/>
          <c:yMode val="edge"/>
          <c:x val="0.118542457809107"/>
          <c:y val="0.0385232744783306"/>
        </c:manualLayout>
      </c:layout>
      <c:overlay val="0"/>
    </c:title>
    <c:autoTitleDeleted val="0"/>
    <c:plotArea>
      <c:layout>
        <c:manualLayout>
          <c:layoutTarget val="inner"/>
          <c:xMode val="edge"/>
          <c:yMode val="edge"/>
          <c:x val="0.292649806486054"/>
          <c:y val="0.266753453571113"/>
          <c:w val="0.414700690341288"/>
          <c:h val="0.69121219398137"/>
        </c:manualLayout>
      </c:layout>
      <c:pieChart>
        <c:varyColors val="1"/>
        <c:ser>
          <c:idx val="0"/>
          <c:order val="0"/>
          <c:tx>
            <c:strRef>
              <c:f>Hoja1!$B$3</c:f>
              <c:strCache>
                <c:ptCount val="1"/>
                <c:pt idx="0">
                  <c:v>Estudias con frecuencia en grupo o círculos de estudio</c:v>
                </c:pt>
              </c:strCache>
            </c:strRef>
          </c:tx>
          <c:dLbls>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Hoja1!$C$3:$D$3</c:f>
              <c:numCache>
                <c:formatCode>General</c:formatCode>
                <c:ptCount val="2"/>
                <c:pt idx="0">
                  <c:v>4.0</c:v>
                </c:pt>
                <c:pt idx="1">
                  <c:v>6.0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a:lstStyle/>
        <a:p>
          <a:pPr>
            <a:defRPr sz="1000">
              <a:latin typeface="Arial Black"/>
              <a:cs typeface="Arial Black"/>
            </a:defRPr>
          </a:pPr>
          <a:endParaRPr lang="es-ES"/>
        </a:p>
      </c:txPr>
    </c:title>
    <c:autoTitleDeleted val="0"/>
    <c:plotArea>
      <c:layout>
        <c:manualLayout>
          <c:layoutTarget val="inner"/>
          <c:xMode val="edge"/>
          <c:yMode val="edge"/>
          <c:x val="0.315651349008626"/>
          <c:y val="0.228070689367806"/>
          <c:w val="0.414886678426167"/>
          <c:h val="0.691389089513265"/>
        </c:manualLayout>
      </c:layout>
      <c:pieChart>
        <c:varyColors val="1"/>
        <c:ser>
          <c:idx val="0"/>
          <c:order val="0"/>
          <c:tx>
            <c:strRef>
              <c:f>Hoja1!$B$15</c:f>
              <c:strCache>
                <c:ptCount val="1"/>
                <c:pt idx="0">
                  <c:v>Aclaro mis dudas con las materias de consulta</c:v>
                </c:pt>
              </c:strCache>
            </c:strRef>
          </c:tx>
          <c:dLbls>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(Hoja1!$M$15,Hoja1!$N$15)</c:f>
              <c:numCache>
                <c:formatCode>General</c:formatCode>
                <c:ptCount val="2"/>
                <c:pt idx="0">
                  <c:v>6.0</c:v>
                </c:pt>
                <c:pt idx="1">
                  <c:v>4.0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latin typeface="Arial Black"/>
              </a:defRPr>
            </a:pPr>
            <a:r>
              <a:rPr lang="es-ES" sz="1000">
                <a:latin typeface="Arial Black"/>
              </a:rPr>
              <a:t>Generalmente estudio:</a:t>
            </a:r>
          </a:p>
        </c:rich>
      </c:tx>
      <c:layout/>
      <c:overlay val="0"/>
    </c:title>
    <c:autoTitleDeleted val="0"/>
    <c:plotArea>
      <c:layout/>
      <c:barChart>
        <c:barDir val="bar"/>
        <c:grouping val="clustered"/>
        <c:varyColors val="0"/>
        <c:ser>
          <c:idx val="0"/>
          <c:order val="0"/>
          <c:invertIfNegative val="0"/>
          <c:dLbls>
            <c:txPr>
              <a:bodyPr/>
              <a:lstStyle/>
              <a:p>
                <a:pPr>
                  <a:defRPr sz="1100">
                    <a:latin typeface="Arial Black"/>
                  </a:defRPr>
                </a:pPr>
                <a:endParaRPr lang="es-ES"/>
              </a:p>
            </c:txPr>
            <c:showLegendKey val="0"/>
            <c:showVal val="1"/>
            <c:showCatName val="0"/>
            <c:showSerName val="0"/>
            <c:showPercent val="0"/>
            <c:showBubbleSize val="0"/>
            <c:showLeaderLines val="0"/>
          </c:dLbls>
          <c:cat>
            <c:strRef>
              <c:f>Hoja1!$B$18:$B$20</c:f>
              <c:strCache>
                <c:ptCount val="3"/>
                <c:pt idx="0">
                  <c:v>Diariamente</c:v>
                </c:pt>
                <c:pt idx="1">
                  <c:v>Semanalmente</c:v>
                </c:pt>
                <c:pt idx="2">
                  <c:v>Cuando tengo examen</c:v>
                </c:pt>
              </c:strCache>
            </c:strRef>
          </c:cat>
          <c:val>
            <c:numRef>
              <c:f>Hoja1!$M$18:$M$20</c:f>
              <c:numCache>
                <c:formatCode>General</c:formatCode>
                <c:ptCount val="3"/>
                <c:pt idx="0">
                  <c:v>1.0</c:v>
                </c:pt>
                <c:pt idx="1">
                  <c:v>3.0</c:v>
                </c:pt>
                <c:pt idx="2">
                  <c:v>6.0</c:v>
                </c:pt>
              </c:numCache>
            </c:numRef>
          </c:val>
        </c:ser>
        <c:dLbls>
          <c:showLegendKey val="0"/>
          <c:showVal val="1"/>
          <c:showCatName val="0"/>
          <c:showSerName val="0"/>
          <c:showPercent val="0"/>
          <c:showBubbleSize val="0"/>
        </c:dLbls>
        <c:gapWidth val="150"/>
        <c:axId val="-2139582552"/>
        <c:axId val="-2147372712"/>
      </c:barChart>
      <c:catAx>
        <c:axId val="-2139582552"/>
        <c:scaling>
          <c:orientation val="minMax"/>
        </c:scaling>
        <c:delete val="0"/>
        <c:axPos val="l"/>
        <c:majorTickMark val="out"/>
        <c:minorTickMark val="none"/>
        <c:tickLblPos val="nextTo"/>
        <c:txPr>
          <a:bodyPr/>
          <a:lstStyle/>
          <a:p>
            <a:pPr>
              <a:defRPr>
                <a:latin typeface="Arial Black"/>
              </a:defRPr>
            </a:pPr>
            <a:endParaRPr lang="es-ES"/>
          </a:p>
        </c:txPr>
        <c:crossAx val="-2147372712"/>
        <c:crosses val="autoZero"/>
        <c:auto val="1"/>
        <c:lblAlgn val="ctr"/>
        <c:lblOffset val="100"/>
        <c:noMultiLvlLbl val="0"/>
      </c:catAx>
      <c:valAx>
        <c:axId val="-2147372712"/>
        <c:scaling>
          <c:orientation val="minMax"/>
          <c:max val="10.0"/>
        </c:scaling>
        <c:delete val="0"/>
        <c:axPos val="b"/>
        <c:majorGridlines/>
        <c:title>
          <c:tx>
            <c:rich>
              <a:bodyPr/>
              <a:lstStyle/>
              <a:p>
                <a:pPr>
                  <a:defRPr>
                    <a:latin typeface="Arial"/>
                  </a:defRPr>
                </a:pPr>
                <a:r>
                  <a:rPr lang="es-ES">
                    <a:latin typeface="Arial"/>
                  </a:rPr>
                  <a:t>Cantidad de Alumnos Encuestados</a:t>
                </a:r>
              </a:p>
            </c:rich>
          </c:tx>
          <c:layout>
            <c:manualLayout>
              <c:xMode val="edge"/>
              <c:yMode val="edge"/>
              <c:x val="0.259422754026416"/>
              <c:y val="0.81398332264272"/>
            </c:manualLayout>
          </c:layout>
          <c:overlay val="0"/>
        </c:title>
        <c:numFmt formatCode="General" sourceLinked="1"/>
        <c:majorTickMark val="out"/>
        <c:minorTickMark val="none"/>
        <c:tickLblPos val="nextTo"/>
        <c:txPr>
          <a:bodyPr/>
          <a:lstStyle/>
          <a:p>
            <a:pPr>
              <a:defRPr>
                <a:latin typeface="Arial"/>
              </a:defRPr>
            </a:pPr>
            <a:endParaRPr lang="es-ES"/>
          </a:p>
        </c:txPr>
        <c:crossAx val="-2139582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s-ES" sz="1000">
                <a:latin typeface="Arial Black"/>
                <a:cs typeface="Arial Black"/>
              </a:rPr>
              <a:t>¿Qué sugieres</a:t>
            </a:r>
            <a:r>
              <a:rPr lang="es-ES" sz="1000" baseline="0">
                <a:latin typeface="Arial Black"/>
                <a:cs typeface="Arial Black"/>
              </a:rPr>
              <a:t> para apoyar a los estudiantes con problemas de desempeño académico?</a:t>
            </a:r>
            <a:endParaRPr lang="es-ES" sz="1000">
              <a:latin typeface="Arial Black"/>
              <a:cs typeface="Arial Black"/>
            </a:endParaRPr>
          </a:p>
        </c:rich>
      </c:tx>
      <c:layout>
        <c:manualLayout>
          <c:xMode val="edge"/>
          <c:yMode val="edge"/>
          <c:x val="0.105498687664042"/>
          <c:y val="0.0"/>
        </c:manualLayout>
      </c:layout>
      <c:overlay val="0"/>
    </c:title>
    <c:autoTitleDeleted val="0"/>
    <c:plotArea>
      <c:layout>
        <c:manualLayout>
          <c:layoutTarget val="inner"/>
          <c:xMode val="edge"/>
          <c:yMode val="edge"/>
          <c:x val="0.0197871146196498"/>
          <c:y val="0.146937134994878"/>
          <c:w val="0.944101809332185"/>
          <c:h val="0.353062865005122"/>
        </c:manualLayout>
      </c:layout>
      <c:barChart>
        <c:barDir val="col"/>
        <c:grouping val="clustered"/>
        <c:varyColors val="0"/>
        <c:ser>
          <c:idx val="0"/>
          <c:order val="0"/>
          <c:invertIfNegative val="0"/>
          <c:dLbls>
            <c:txPr>
              <a:bodyPr/>
              <a:lstStyle/>
              <a:p>
                <a:pPr>
                  <a:defRPr b="1">
                    <a:latin typeface="Arial Black"/>
                    <a:cs typeface="Arial Black"/>
                  </a:defRPr>
                </a:pPr>
                <a:endParaRPr lang="es-ES"/>
              </a:p>
            </c:txPr>
            <c:showLegendKey val="0"/>
            <c:showVal val="1"/>
            <c:showCatName val="0"/>
            <c:showSerName val="0"/>
            <c:showPercent val="0"/>
            <c:showBubbleSize val="0"/>
            <c:showLeaderLines val="0"/>
          </c:dLbls>
          <c:cat>
            <c:strRef>
              <c:f>Hoja1!$B$52:$B$61</c:f>
              <c:strCache>
                <c:ptCount val="10"/>
                <c:pt idx="0">
                  <c:v>Hagan sus tareas</c:v>
                </c:pt>
                <c:pt idx="1">
                  <c:v>Lleguen temprano a clases</c:v>
                </c:pt>
                <c:pt idx="2">
                  <c:v>Respeten a sus compañeros</c:v>
                </c:pt>
                <c:pt idx="3">
                  <c:v>Respeten a sus maestros</c:v>
                </c:pt>
                <c:pt idx="4">
                  <c:v>Que dejen de distraerse con aparatos electrónicos</c:v>
                </c:pt>
                <c:pt idx="5">
                  <c:v>Concentrarse en ellos específicamente</c:v>
                </c:pt>
                <c:pt idx="6">
                  <c:v>Que se concentren</c:v>
                </c:pt>
                <c:pt idx="7">
                  <c:v>Que le echen ganas</c:v>
                </c:pt>
                <c:pt idx="8">
                  <c:v>Asignarles un tutor para orientarlos en lo que están fallando</c:v>
                </c:pt>
                <c:pt idx="9">
                  <c:v>Ayudarlos a entender las tareas</c:v>
                </c:pt>
              </c:strCache>
            </c:strRef>
          </c:cat>
          <c:val>
            <c:numRef>
              <c:f>Hoja1!$C$52:$C$61</c:f>
              <c:numCache>
                <c:formatCode>General</c:formatCode>
                <c:ptCount val="10"/>
                <c:pt idx="0">
                  <c:v>1.0</c:v>
                </c:pt>
                <c:pt idx="1">
                  <c:v>1.0</c:v>
                </c:pt>
                <c:pt idx="2">
                  <c:v>1.0</c:v>
                </c:pt>
                <c:pt idx="3">
                  <c:v>1.0</c:v>
                </c:pt>
                <c:pt idx="4">
                  <c:v>1.0</c:v>
                </c:pt>
                <c:pt idx="5">
                  <c:v>1.0</c:v>
                </c:pt>
                <c:pt idx="6">
                  <c:v>1.0</c:v>
                </c:pt>
                <c:pt idx="7">
                  <c:v>2.0</c:v>
                </c:pt>
                <c:pt idx="8">
                  <c:v>1.0</c:v>
                </c:pt>
                <c:pt idx="9">
                  <c:v>1.0</c:v>
                </c:pt>
              </c:numCache>
            </c:numRef>
          </c:val>
        </c:ser>
        <c:dLbls>
          <c:showLegendKey val="0"/>
          <c:showVal val="1"/>
          <c:showCatName val="0"/>
          <c:showSerName val="0"/>
          <c:showPercent val="0"/>
          <c:showBubbleSize val="0"/>
        </c:dLbls>
        <c:gapWidth val="150"/>
        <c:overlap val="-25"/>
        <c:axId val="-2146040568"/>
        <c:axId val="2135568664"/>
      </c:barChart>
      <c:catAx>
        <c:axId val="-2146040568"/>
        <c:scaling>
          <c:orientation val="minMax"/>
        </c:scaling>
        <c:delete val="0"/>
        <c:axPos val="b"/>
        <c:majorTickMark val="none"/>
        <c:minorTickMark val="none"/>
        <c:tickLblPos val="nextTo"/>
        <c:txPr>
          <a:bodyPr rot="-5400000" vert="horz" anchor="ctr" anchorCtr="1"/>
          <a:lstStyle/>
          <a:p>
            <a:pPr>
              <a:defRPr sz="1000">
                <a:latin typeface="Arial"/>
                <a:cs typeface="Arial"/>
              </a:defRPr>
            </a:pPr>
            <a:endParaRPr lang="es-ES"/>
          </a:p>
        </c:txPr>
        <c:crossAx val="2135568664"/>
        <c:crosses val="autoZero"/>
        <c:auto val="1"/>
        <c:lblAlgn val="ctr"/>
        <c:lblOffset val="100"/>
        <c:noMultiLvlLbl val="0"/>
      </c:catAx>
      <c:valAx>
        <c:axId val="2135568664"/>
        <c:scaling>
          <c:orientation val="minMax"/>
        </c:scaling>
        <c:delete val="1"/>
        <c:axPos val="l"/>
        <c:numFmt formatCode="General" sourceLinked="1"/>
        <c:majorTickMark val="out"/>
        <c:minorTickMark val="none"/>
        <c:tickLblPos val="nextTo"/>
        <c:crossAx val="-21460405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s-ES" sz="1000"/>
              <a:t>Planifico bien el tiempo y el trabajo</a:t>
            </a:r>
          </a:p>
        </c:rich>
      </c:tx>
      <c:layout/>
      <c:overlay val="0"/>
    </c:title>
    <c:autoTitleDeleted val="0"/>
    <c:plotArea>
      <c:layout>
        <c:manualLayout>
          <c:layoutTarget val="inner"/>
          <c:xMode val="edge"/>
          <c:yMode val="edge"/>
          <c:x val="0.293959731543624"/>
          <c:y val="0.172579098753595"/>
          <c:w val="0.446596356663471"/>
          <c:h val="0.744327261105785"/>
        </c:manualLayout>
      </c:layout>
      <c:pieChart>
        <c:varyColors val="1"/>
        <c:ser>
          <c:idx val="0"/>
          <c:order val="0"/>
          <c:tx>
            <c:strRef>
              <c:f>Hoja1!$B$8</c:f>
              <c:strCache>
                <c:ptCount val="1"/>
                <c:pt idx="0">
                  <c:v>Planifico bien el tiempo y el trabajo</c:v>
                </c:pt>
              </c:strCache>
            </c:strRef>
          </c:tx>
          <c:dLbls>
            <c:dLblPos val="ctr"/>
            <c:showLegendKey val="0"/>
            <c:showVal val="0"/>
            <c:showCatName val="0"/>
            <c:showSerName val="0"/>
            <c:showPercent val="1"/>
            <c:showBubbleSize val="0"/>
            <c:showLeaderLines val="1"/>
          </c:dLbls>
          <c:val>
            <c:numRef>
              <c:f>Hoja1!$M$8:$N$8</c:f>
              <c:numCache>
                <c:formatCode>General</c:formatCode>
                <c:ptCount val="2"/>
                <c:pt idx="0">
                  <c:v>7.0</c:v>
                </c:pt>
                <c:pt idx="1">
                  <c:v>3.0</c:v>
                </c:pt>
              </c:numCache>
            </c:numRef>
          </c:val>
        </c:ser>
        <c:dLbls>
          <c:dLblPos val="ctr"/>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Arial Black"/>
        </a:defRPr>
      </a:pPr>
      <a:endParaRPr lang="es-E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s-ES" sz="1000">
                <a:latin typeface="Arial Black"/>
                <a:cs typeface="Arial Black"/>
              </a:rPr>
              <a:t>Me resulta fácil concentrarme</a:t>
            </a:r>
          </a:p>
        </c:rich>
      </c:tx>
      <c:layout/>
      <c:overlay val="0"/>
    </c:title>
    <c:autoTitleDeleted val="0"/>
    <c:plotArea>
      <c:layout>
        <c:manualLayout>
          <c:layoutTarget val="inner"/>
          <c:xMode val="edge"/>
          <c:yMode val="edge"/>
          <c:x val="0.293959731543624"/>
          <c:y val="0.16618728028124"/>
          <c:w val="0.450431447746884"/>
          <c:h val="0.75071907957814"/>
        </c:manualLayout>
      </c:layout>
      <c:pieChart>
        <c:varyColors val="1"/>
        <c:ser>
          <c:idx val="0"/>
          <c:order val="0"/>
          <c:tx>
            <c:strRef>
              <c:f>Hoja1!$B$9</c:f>
              <c:strCache>
                <c:ptCount val="1"/>
                <c:pt idx="0">
                  <c:v>Me resulta fácil concentrarme</c:v>
                </c:pt>
              </c:strCache>
            </c:strRef>
          </c:tx>
          <c:dLbls>
            <c:txPr>
              <a:bodyPr/>
              <a:lstStyle/>
              <a:p>
                <a:pPr>
                  <a:defRPr>
                    <a:latin typeface="Arial Black"/>
                    <a:cs typeface="Arial Black"/>
                  </a:defRPr>
                </a:pPr>
                <a:endParaRPr lang="es-ES"/>
              </a:p>
            </c:txPr>
            <c:dLblPos val="ctr"/>
            <c:showLegendKey val="0"/>
            <c:showVal val="0"/>
            <c:showCatName val="0"/>
            <c:showSerName val="0"/>
            <c:showPercent val="1"/>
            <c:showBubbleSize val="0"/>
            <c:showLeaderLines val="1"/>
          </c:dLbls>
          <c:val>
            <c:numRef>
              <c:f>Hoja1!$M$9:$N$9</c:f>
              <c:numCache>
                <c:formatCode>General</c:formatCode>
                <c:ptCount val="2"/>
                <c:pt idx="0">
                  <c:v>7.0</c:v>
                </c:pt>
                <c:pt idx="1">
                  <c:v>3.0</c:v>
                </c:pt>
              </c:numCache>
            </c:numRef>
          </c:val>
        </c:ser>
        <c:dLbls>
          <c:dLblPos val="ctr"/>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a:lstStyle/>
        <a:p>
          <a:pPr>
            <a:defRPr sz="1000">
              <a:latin typeface="Arial Black"/>
              <a:cs typeface="Arial Black"/>
            </a:defRPr>
          </a:pPr>
          <a:endParaRPr lang="es-ES"/>
        </a:p>
      </c:txPr>
    </c:title>
    <c:autoTitleDeleted val="0"/>
    <c:plotArea>
      <c:layout>
        <c:manualLayout>
          <c:layoutTarget val="inner"/>
          <c:xMode val="edge"/>
          <c:yMode val="edge"/>
          <c:x val="0.325946505009021"/>
          <c:y val="0.174755840083748"/>
          <c:w val="0.516850997652139"/>
          <c:h val="0.825244159916252"/>
        </c:manualLayout>
      </c:layout>
      <c:pieChart>
        <c:varyColors val="1"/>
        <c:ser>
          <c:idx val="0"/>
          <c:order val="0"/>
          <c:tx>
            <c:strRef>
              <c:f>Hoja1!$B$10</c:f>
              <c:strCache>
                <c:ptCount val="1"/>
                <c:pt idx="0">
                  <c:v>Soy constante y regular</c:v>
                </c:pt>
              </c:strCache>
            </c:strRef>
          </c:tx>
          <c:dLbls>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Hoja1!$M$10:$N$10</c:f>
              <c:numCache>
                <c:formatCode>General</c:formatCode>
                <c:ptCount val="2"/>
                <c:pt idx="0">
                  <c:v>8.0</c:v>
                </c:pt>
                <c:pt idx="1">
                  <c:v>2.0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s-ES" sz="1000">
                <a:latin typeface="Arial Black"/>
                <a:cs typeface="Arial Black"/>
              </a:rPr>
              <a:t>Entiendo lo que estudio</a:t>
            </a:r>
          </a:p>
        </c:rich>
      </c:tx>
      <c:layout/>
      <c:overlay val="0"/>
    </c:title>
    <c:autoTitleDeleted val="0"/>
    <c:plotArea>
      <c:layout/>
      <c:pieChart>
        <c:varyColors val="1"/>
        <c:ser>
          <c:idx val="0"/>
          <c:order val="0"/>
          <c:tx>
            <c:strRef>
              <c:f>Hoja1!$B$11</c:f>
              <c:strCache>
                <c:ptCount val="1"/>
                <c:pt idx="0">
                  <c:v>Entiendo lo que estudio</c:v>
                </c:pt>
              </c:strCache>
            </c:strRef>
          </c:tx>
          <c:dLbls>
            <c:dLbl>
              <c:idx val="0"/>
              <c:layout>
                <c:manualLayout>
                  <c:x val="-0.0544452728628321"/>
                  <c:y val="-0.334198683791851"/>
                </c:manualLayout>
              </c:layout>
              <c:showLegendKey val="0"/>
              <c:showVal val="0"/>
              <c:showCatName val="0"/>
              <c:showSerName val="0"/>
              <c:showPercent val="1"/>
              <c:showBubbleSize val="0"/>
            </c:dLbl>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Hoja1!$M$11:$N$11</c:f>
              <c:numCache>
                <c:formatCode>General</c:formatCode>
                <c:ptCount val="2"/>
                <c:pt idx="0">
                  <c:v>9.0</c:v>
                </c:pt>
                <c:pt idx="1">
                  <c:v>1.0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s-ES" sz="1000">
                <a:latin typeface="Arial Black"/>
                <a:cs typeface="Arial Black"/>
              </a:rPr>
              <a:t>Me resulta fácil expresar por escrito lo estudiado</a:t>
            </a:r>
          </a:p>
        </c:rich>
      </c:tx>
      <c:layout/>
      <c:overlay val="0"/>
    </c:title>
    <c:autoTitleDeleted val="0"/>
    <c:plotArea>
      <c:layout>
        <c:manualLayout>
          <c:layoutTarget val="inner"/>
          <c:xMode val="edge"/>
          <c:yMode val="edge"/>
          <c:x val="0.328906851424172"/>
          <c:y val="0.349943684877748"/>
          <c:w val="0.464925169573203"/>
          <c:h val="0.643641946937518"/>
        </c:manualLayout>
      </c:layout>
      <c:pieChart>
        <c:varyColors val="1"/>
        <c:ser>
          <c:idx val="0"/>
          <c:order val="0"/>
          <c:tx>
            <c:strRef>
              <c:f>Hoja1!$B$12</c:f>
              <c:strCache>
                <c:ptCount val="1"/>
                <c:pt idx="0">
                  <c:v>Me resulta fácil expresar por escrito lo estudiado</c:v>
                </c:pt>
              </c:strCache>
            </c:strRef>
          </c:tx>
          <c:dLbls>
            <c:dLbl>
              <c:idx val="0"/>
              <c:layout>
                <c:manualLayout>
                  <c:x val="-0.00138998250218723"/>
                  <c:y val="-0.318365048118985"/>
                </c:manualLayout>
              </c:layout>
              <c:showLegendKey val="0"/>
              <c:showVal val="0"/>
              <c:showCatName val="0"/>
              <c:showSerName val="0"/>
              <c:showPercent val="1"/>
              <c:showBubbleSize val="0"/>
            </c:dLbl>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Hoja1!$M$12:$N$12</c:f>
              <c:numCache>
                <c:formatCode>General</c:formatCode>
                <c:ptCount val="2"/>
                <c:pt idx="0">
                  <c:v>10.0</c:v>
                </c:pt>
                <c:pt idx="1">
                  <c:v>0.0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s-ES" sz="1000">
                <a:latin typeface="Arial Black"/>
                <a:cs typeface="Arial Black"/>
              </a:rPr>
              <a:t>El estudio me resulta interesante</a:t>
            </a:r>
          </a:p>
        </c:rich>
      </c:tx>
      <c:layout/>
      <c:overlay val="0"/>
    </c:title>
    <c:autoTitleDeleted val="0"/>
    <c:plotArea>
      <c:layout>
        <c:manualLayout>
          <c:layoutTarget val="inner"/>
          <c:xMode val="edge"/>
          <c:yMode val="edge"/>
          <c:x val="0.325946505009021"/>
          <c:y val="0.283416754113789"/>
          <c:w val="0.440149175983874"/>
          <c:h val="0.716583245886211"/>
        </c:manualLayout>
      </c:layout>
      <c:pieChart>
        <c:varyColors val="1"/>
        <c:ser>
          <c:idx val="0"/>
          <c:order val="0"/>
          <c:tx>
            <c:strRef>
              <c:f>Hoja1!$B$13</c:f>
              <c:strCache>
                <c:ptCount val="1"/>
                <c:pt idx="0">
                  <c:v>El estudio me resulta interesante</c:v>
                </c:pt>
              </c:strCache>
            </c:strRef>
          </c:tx>
          <c:dLbls>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Hoja1!$M$13:$N$13</c:f>
              <c:numCache>
                <c:formatCode>General</c:formatCode>
                <c:ptCount val="2"/>
                <c:pt idx="0">
                  <c:v>6.0</c:v>
                </c:pt>
                <c:pt idx="1">
                  <c:v>4.0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a:lstStyle/>
        <a:p>
          <a:pPr>
            <a:defRPr sz="1000">
              <a:latin typeface="Arial Black"/>
              <a:cs typeface="Arial Black"/>
            </a:defRPr>
          </a:pPr>
          <a:endParaRPr lang="es-ES"/>
        </a:p>
      </c:txPr>
    </c:title>
    <c:autoTitleDeleted val="0"/>
    <c:plotArea>
      <c:layout/>
      <c:pieChart>
        <c:varyColors val="1"/>
        <c:ser>
          <c:idx val="0"/>
          <c:order val="0"/>
          <c:tx>
            <c:strRef>
              <c:f>Hoja1!$B$14</c:f>
              <c:strCache>
                <c:ptCount val="1"/>
                <c:pt idx="0">
                  <c:v>Procuro entender lo que estudio antes de memorizarlo</c:v>
                </c:pt>
              </c:strCache>
            </c:strRef>
          </c:tx>
          <c:dLbls>
            <c:dLbl>
              <c:idx val="0"/>
              <c:layout>
                <c:manualLayout>
                  <c:x val="-0.00138998250218723"/>
                  <c:y val="-0.290587270341207"/>
                </c:manualLayout>
              </c:layout>
              <c:showLegendKey val="0"/>
              <c:showVal val="0"/>
              <c:showCatName val="0"/>
              <c:showSerName val="0"/>
              <c:showPercent val="1"/>
              <c:showBubbleSize val="0"/>
            </c:dLbl>
            <c:txPr>
              <a:bodyPr/>
              <a:lstStyle/>
              <a:p>
                <a:pPr>
                  <a:defRPr>
                    <a:latin typeface="Arial Black"/>
                    <a:cs typeface="Arial Black"/>
                  </a:defRPr>
                </a:pPr>
                <a:endParaRPr lang="es-ES"/>
              </a:p>
            </c:txPr>
            <c:showLegendKey val="0"/>
            <c:showVal val="0"/>
            <c:showCatName val="0"/>
            <c:showSerName val="0"/>
            <c:showPercent val="1"/>
            <c:showBubbleSize val="0"/>
            <c:showLeaderLines val="1"/>
          </c:dLbls>
          <c:val>
            <c:numRef>
              <c:f>Hoja1!$M$14:$N$14</c:f>
              <c:numCache>
                <c:formatCode>General</c:formatCode>
                <c:ptCount val="2"/>
                <c:pt idx="0">
                  <c:v>10.0</c:v>
                </c:pt>
                <c:pt idx="1">
                  <c:v>0.0</c:v>
                </c:pt>
              </c:numCache>
            </c:numRef>
          </c:val>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0.39951</cdr:x>
      <cdr:y>0.71688</cdr:y>
    </cdr:from>
    <cdr:to>
      <cdr:x>0.54951</cdr:x>
      <cdr:y>0.84335</cdr:y>
    </cdr:to>
    <cdr:sp macro="" textlink="">
      <cdr:nvSpPr>
        <cdr:cNvPr id="2" name="Cuadro de texto 1"/>
        <cdr:cNvSpPr txBox="1"/>
      </cdr:nvSpPr>
      <cdr:spPr>
        <a:xfrm xmlns:a="http://schemas.openxmlformats.org/drawingml/2006/main">
          <a:off x="1317148" y="1418006"/>
          <a:ext cx="494538" cy="2501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No</a:t>
          </a:r>
        </a:p>
      </cdr:txBody>
    </cdr:sp>
  </cdr:relSizeAnchor>
  <cdr:relSizeAnchor xmlns:cdr="http://schemas.openxmlformats.org/drawingml/2006/chartDrawing">
    <cdr:from>
      <cdr:x>0.54951</cdr:x>
      <cdr:y>0.55021</cdr:y>
    </cdr:from>
    <cdr:to>
      <cdr:x>0.64951</cdr:x>
      <cdr:y>0.67521</cdr:y>
    </cdr:to>
    <cdr:sp macro="" textlink="">
      <cdr:nvSpPr>
        <cdr:cNvPr id="3" name="Cuadro de texto 2"/>
        <cdr:cNvSpPr txBox="1"/>
      </cdr:nvSpPr>
      <cdr:spPr>
        <a:xfrm xmlns:a="http://schemas.openxmlformats.org/drawingml/2006/main">
          <a:off x="2512353" y="1509346"/>
          <a:ext cx="4572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a:t>
          </a:r>
        </a:p>
      </cdr:txBody>
    </cdr:sp>
  </cdr:relSizeAnchor>
</c:userShapes>
</file>

<file path=word/drawings/drawing2.xml><?xml version="1.0" encoding="utf-8"?>
<c:userShapes xmlns:c="http://schemas.openxmlformats.org/drawingml/2006/chart">
  <cdr:relSizeAnchor xmlns:cdr="http://schemas.openxmlformats.org/drawingml/2006/chartDrawing">
    <cdr:from>
      <cdr:x>0.42465</cdr:x>
      <cdr:y>0.73423</cdr:y>
    </cdr:from>
    <cdr:to>
      <cdr:x>0.6721</cdr:x>
      <cdr:y>0.866</cdr:y>
    </cdr:to>
    <cdr:sp macro="" textlink="">
      <cdr:nvSpPr>
        <cdr:cNvPr id="2" name="Cuadro de texto 1"/>
        <cdr:cNvSpPr txBox="1"/>
      </cdr:nvSpPr>
      <cdr:spPr>
        <a:xfrm xmlns:a="http://schemas.openxmlformats.org/drawingml/2006/main">
          <a:off x="1406230" y="1458860"/>
          <a:ext cx="819462" cy="2618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0.29951</cdr:x>
      <cdr:y>0.48184</cdr:y>
    </cdr:from>
    <cdr:to>
      <cdr:x>0.49953</cdr:x>
      <cdr:y>0.57837</cdr:y>
    </cdr:to>
    <cdr:sp macro="" textlink="">
      <cdr:nvSpPr>
        <cdr:cNvPr id="3" name="Cuadro de texto 2"/>
        <cdr:cNvSpPr txBox="1"/>
      </cdr:nvSpPr>
      <cdr:spPr>
        <a:xfrm xmlns:a="http://schemas.openxmlformats.org/drawingml/2006/main">
          <a:off x="991830" y="957370"/>
          <a:ext cx="662362" cy="191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3.xml><?xml version="1.0" encoding="utf-8"?>
<c:userShapes xmlns:c="http://schemas.openxmlformats.org/drawingml/2006/chart">
  <cdr:relSizeAnchor xmlns:cdr="http://schemas.openxmlformats.org/drawingml/2006/chartDrawing">
    <cdr:from>
      <cdr:x>0.42465</cdr:x>
      <cdr:y>0.70608</cdr:y>
    </cdr:from>
    <cdr:to>
      <cdr:x>0.6721</cdr:x>
      <cdr:y>0.85512</cdr:y>
    </cdr:to>
    <cdr:sp macro="" textlink="">
      <cdr:nvSpPr>
        <cdr:cNvPr id="2" name="Cuadro de texto 1"/>
        <cdr:cNvSpPr txBox="1"/>
      </cdr:nvSpPr>
      <cdr:spPr>
        <a:xfrm xmlns:a="http://schemas.openxmlformats.org/drawingml/2006/main">
          <a:off x="1406230" y="1402923"/>
          <a:ext cx="819462" cy="296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50">
              <a:latin typeface="Arial Black"/>
              <a:cs typeface="Arial Black"/>
            </a:rPr>
            <a:t>Siempre</a:t>
          </a:r>
          <a:endParaRPr lang="es-ES" sz="1100">
            <a:latin typeface="Arial Black"/>
            <a:cs typeface="Arial Black"/>
          </a:endParaRPr>
        </a:p>
      </cdr:txBody>
    </cdr:sp>
  </cdr:relSizeAnchor>
  <cdr:relSizeAnchor xmlns:cdr="http://schemas.openxmlformats.org/drawingml/2006/chartDrawing">
    <cdr:from>
      <cdr:x>0.29243</cdr:x>
      <cdr:y>0.45244</cdr:y>
    </cdr:from>
    <cdr:to>
      <cdr:x>0.52683</cdr:x>
      <cdr:y>0.57971</cdr:y>
    </cdr:to>
    <cdr:sp macro="" textlink="">
      <cdr:nvSpPr>
        <cdr:cNvPr id="3" name="Cuadro de texto 2"/>
        <cdr:cNvSpPr txBox="1"/>
      </cdr:nvSpPr>
      <cdr:spPr>
        <a:xfrm xmlns:a="http://schemas.openxmlformats.org/drawingml/2006/main">
          <a:off x="968392" y="898954"/>
          <a:ext cx="776203" cy="2528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4.xml><?xml version="1.0" encoding="utf-8"?>
<c:userShapes xmlns:c="http://schemas.openxmlformats.org/drawingml/2006/chart">
  <cdr:relSizeAnchor xmlns:cdr="http://schemas.openxmlformats.org/drawingml/2006/chartDrawing">
    <cdr:from>
      <cdr:x>0.37451</cdr:x>
      <cdr:y>0.73611</cdr:y>
    </cdr:from>
    <cdr:to>
      <cdr:x>0.63759</cdr:x>
      <cdr:y>0.8629</cdr:y>
    </cdr:to>
    <cdr:sp macro="" textlink="">
      <cdr:nvSpPr>
        <cdr:cNvPr id="2" name="Cuadro de texto 1"/>
        <cdr:cNvSpPr txBox="1"/>
      </cdr:nvSpPr>
      <cdr:spPr>
        <a:xfrm xmlns:a="http://schemas.openxmlformats.org/drawingml/2006/main">
          <a:off x="1240194" y="1462590"/>
          <a:ext cx="871198" cy="251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0.34951</cdr:x>
      <cdr:y>0.34516</cdr:y>
    </cdr:from>
    <cdr:to>
      <cdr:x>0.60307</cdr:x>
      <cdr:y>0.48611</cdr:y>
    </cdr:to>
    <cdr:sp macro="" textlink="">
      <cdr:nvSpPr>
        <cdr:cNvPr id="3" name="Cuadro de texto 2"/>
        <cdr:cNvSpPr txBox="1"/>
      </cdr:nvSpPr>
      <cdr:spPr>
        <a:xfrm xmlns:a="http://schemas.openxmlformats.org/drawingml/2006/main">
          <a:off x="1157406" y="685800"/>
          <a:ext cx="839686" cy="2800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5.xml><?xml version="1.0" encoding="utf-8"?>
<c:userShapes xmlns:c="http://schemas.openxmlformats.org/drawingml/2006/chart">
  <cdr:relSizeAnchor xmlns:cdr="http://schemas.openxmlformats.org/drawingml/2006/chartDrawing">
    <cdr:from>
      <cdr:x>0.34951</cdr:x>
      <cdr:y>0.62607</cdr:y>
    </cdr:from>
    <cdr:to>
      <cdr:x>0.60528</cdr:x>
      <cdr:y>0.75107</cdr:y>
    </cdr:to>
    <cdr:sp macro="" textlink="">
      <cdr:nvSpPr>
        <cdr:cNvPr id="2" name="Cuadro de texto 1"/>
        <cdr:cNvSpPr txBox="1"/>
      </cdr:nvSpPr>
      <cdr:spPr>
        <a:xfrm xmlns:a="http://schemas.openxmlformats.org/drawingml/2006/main">
          <a:off x="1153188" y="1239572"/>
          <a:ext cx="843903" cy="2474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0.50135</cdr:x>
      <cdr:y>0.17475</cdr:y>
    </cdr:from>
    <cdr:to>
      <cdr:x>0.74385</cdr:x>
      <cdr:y>0.34794</cdr:y>
    </cdr:to>
    <cdr:sp macro="" textlink="">
      <cdr:nvSpPr>
        <cdr:cNvPr id="3" name="Cuadro de texto 2"/>
        <cdr:cNvSpPr txBox="1"/>
      </cdr:nvSpPr>
      <cdr:spPr>
        <a:xfrm xmlns:a="http://schemas.openxmlformats.org/drawingml/2006/main">
          <a:off x="1654192" y="345989"/>
          <a:ext cx="8001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6.xml><?xml version="1.0" encoding="utf-8"?>
<c:userShapes xmlns:c="http://schemas.openxmlformats.org/drawingml/2006/chart">
  <cdr:relSizeAnchor xmlns:cdr="http://schemas.openxmlformats.org/drawingml/2006/chartDrawing">
    <cdr:from>
      <cdr:x>0.42451</cdr:x>
      <cdr:y>0.70833</cdr:y>
    </cdr:from>
    <cdr:to>
      <cdr:x>0.7092</cdr:x>
      <cdr:y>0.83333</cdr:y>
    </cdr:to>
    <cdr:sp macro="" textlink="">
      <cdr:nvSpPr>
        <cdr:cNvPr id="2" name="Cuadro de texto 1"/>
        <cdr:cNvSpPr txBox="1"/>
      </cdr:nvSpPr>
      <cdr:spPr>
        <a:xfrm xmlns:a="http://schemas.openxmlformats.org/drawingml/2006/main">
          <a:off x="1400649" y="1402450"/>
          <a:ext cx="939343" cy="2474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0.57064</cdr:x>
      <cdr:y>0.23404</cdr:y>
    </cdr:from>
    <cdr:to>
      <cdr:x>0.85926</cdr:x>
      <cdr:y>0.39126</cdr:y>
    </cdr:to>
    <cdr:sp macro="" textlink="">
      <cdr:nvSpPr>
        <cdr:cNvPr id="3" name="Cuadro de texto 2"/>
        <cdr:cNvSpPr txBox="1"/>
      </cdr:nvSpPr>
      <cdr:spPr>
        <a:xfrm xmlns:a="http://schemas.openxmlformats.org/drawingml/2006/main">
          <a:off x="1882792" y="463378"/>
          <a:ext cx="952297" cy="3112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7.xml><?xml version="1.0" encoding="utf-8"?>
<c:userShapes xmlns:c="http://schemas.openxmlformats.org/drawingml/2006/chart">
  <cdr:relSizeAnchor xmlns:cdr="http://schemas.openxmlformats.org/drawingml/2006/chartDrawing">
    <cdr:from>
      <cdr:x>0.46501</cdr:x>
      <cdr:y>0.78827</cdr:y>
    </cdr:from>
    <cdr:to>
      <cdr:x>0.70662</cdr:x>
      <cdr:y>0.90332</cdr:y>
    </cdr:to>
    <cdr:sp macro="" textlink="">
      <cdr:nvSpPr>
        <cdr:cNvPr id="2" name="Cuadro de texto 1"/>
        <cdr:cNvSpPr txBox="1"/>
      </cdr:nvSpPr>
      <cdr:spPr>
        <a:xfrm xmlns:a="http://schemas.openxmlformats.org/drawingml/2006/main">
          <a:off x="1539892" y="1566219"/>
          <a:ext cx="8001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0.32695</cdr:x>
      <cdr:y>0.61569</cdr:y>
    </cdr:from>
    <cdr:to>
      <cdr:x>0.53404</cdr:x>
      <cdr:y>0.73074</cdr:y>
    </cdr:to>
    <cdr:sp macro="" textlink="">
      <cdr:nvSpPr>
        <cdr:cNvPr id="3" name="Cuadro de texto 2"/>
        <cdr:cNvSpPr txBox="1"/>
      </cdr:nvSpPr>
      <cdr:spPr>
        <a:xfrm xmlns:a="http://schemas.openxmlformats.org/drawingml/2006/main">
          <a:off x="1082692" y="1223319"/>
          <a:ext cx="6858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8.xml><?xml version="1.0" encoding="utf-8"?>
<c:userShapes xmlns:c="http://schemas.openxmlformats.org/drawingml/2006/chart">
  <cdr:relSizeAnchor xmlns:cdr="http://schemas.openxmlformats.org/drawingml/2006/chartDrawing">
    <cdr:from>
      <cdr:x>0.39951</cdr:x>
      <cdr:y>0.69444</cdr:y>
    </cdr:from>
    <cdr:to>
      <cdr:x>0.6721</cdr:x>
      <cdr:y>0.82403</cdr:y>
    </cdr:to>
    <cdr:sp macro="" textlink="">
      <cdr:nvSpPr>
        <cdr:cNvPr id="2" name="Cuadro de texto 1"/>
        <cdr:cNvSpPr txBox="1"/>
      </cdr:nvSpPr>
      <cdr:spPr>
        <a:xfrm xmlns:a="http://schemas.openxmlformats.org/drawingml/2006/main">
          <a:off x="1322982" y="1379802"/>
          <a:ext cx="902710" cy="2574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0.54951</cdr:x>
      <cdr:y>0.23611</cdr:y>
    </cdr:from>
    <cdr:to>
      <cdr:x>0.77565</cdr:x>
      <cdr:y>0.36381</cdr:y>
    </cdr:to>
    <cdr:sp macro="" textlink="">
      <cdr:nvSpPr>
        <cdr:cNvPr id="3" name="Cuadro de texto 2"/>
        <cdr:cNvSpPr txBox="1"/>
      </cdr:nvSpPr>
      <cdr:spPr>
        <a:xfrm xmlns:a="http://schemas.openxmlformats.org/drawingml/2006/main">
          <a:off x="1819711" y="469132"/>
          <a:ext cx="748881" cy="2537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drawings/drawing9.xml><?xml version="1.0" encoding="utf-8"?>
<c:userShapes xmlns:c="http://schemas.openxmlformats.org/drawingml/2006/chart">
  <cdr:relSizeAnchor xmlns:cdr="http://schemas.openxmlformats.org/drawingml/2006/chartDrawing">
    <cdr:from>
      <cdr:x>0.44951</cdr:x>
      <cdr:y>0.7094</cdr:y>
    </cdr:from>
    <cdr:to>
      <cdr:x>0.7092</cdr:x>
      <cdr:y>0.86282</cdr:y>
    </cdr:to>
    <cdr:sp macro="" textlink="">
      <cdr:nvSpPr>
        <cdr:cNvPr id="2" name="Cuadro de texto 1"/>
        <cdr:cNvSpPr txBox="1"/>
      </cdr:nvSpPr>
      <cdr:spPr>
        <a:xfrm xmlns:a="http://schemas.openxmlformats.org/drawingml/2006/main">
          <a:off x="1483134" y="1404566"/>
          <a:ext cx="856858" cy="3037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Siempre</a:t>
          </a:r>
        </a:p>
      </cdr:txBody>
    </cdr:sp>
  </cdr:relSizeAnchor>
  <cdr:relSizeAnchor xmlns:cdr="http://schemas.openxmlformats.org/drawingml/2006/chartDrawing">
    <cdr:from>
      <cdr:x>0.2935</cdr:x>
      <cdr:y>0.51644</cdr:y>
    </cdr:from>
    <cdr:to>
      <cdr:x>0.53415</cdr:x>
      <cdr:y>0.62167</cdr:y>
    </cdr:to>
    <cdr:sp macro="" textlink="">
      <cdr:nvSpPr>
        <cdr:cNvPr id="3" name="Cuadro de texto 2"/>
        <cdr:cNvSpPr txBox="1"/>
      </cdr:nvSpPr>
      <cdr:spPr>
        <a:xfrm xmlns:a="http://schemas.openxmlformats.org/drawingml/2006/main">
          <a:off x="968392" y="1022522"/>
          <a:ext cx="794016" cy="2083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latin typeface="Arial Black"/>
              <a:cs typeface="Arial Black"/>
            </a:rPr>
            <a:t>Nunca</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01C2-07B4-0C49-923C-3CF48CFD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1893</Words>
  <Characters>10414</Characters>
  <Application>Microsoft Macintosh Word</Application>
  <DocSecurity>0</DocSecurity>
  <Lines>86</Lines>
  <Paragraphs>24</Paragraphs>
  <ScaleCrop>false</ScaleCrop>
  <Company>World Masters Gym</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Resultados del Cuestionario</dc:title>
  <dc:subject/>
  <dc:creator>Gloria Lizeth Loya López</dc:creator>
  <cp:keywords/>
  <dc:description/>
  <cp:lastModifiedBy>Gloria Loya</cp:lastModifiedBy>
  <cp:revision>115</cp:revision>
  <cp:lastPrinted>2013-01-22T07:30:00Z</cp:lastPrinted>
  <dcterms:created xsi:type="dcterms:W3CDTF">2013-02-21T01:45:00Z</dcterms:created>
  <dcterms:modified xsi:type="dcterms:W3CDTF">2013-02-24T21:11:00Z</dcterms:modified>
</cp:coreProperties>
</file>